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403" w:rsidRPr="009B6403" w:rsidRDefault="00E32B86" w:rsidP="00D65B85">
      <w:pPr>
        <w:spacing w:after="3"/>
        <w:ind w:right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Анализ результатов ВПР</w:t>
      </w:r>
      <w:r w:rsidR="009B6403" w:rsidRPr="009B640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  <w:r w:rsidR="00D65B85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в 4 </w:t>
      </w:r>
      <w:r w:rsidR="009B6403" w:rsidRPr="009B640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классах по</w:t>
      </w: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русскому языку</w:t>
      </w:r>
      <w:r w:rsidR="00D65B85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.</w:t>
      </w:r>
    </w:p>
    <w:p w:rsidR="009B6403" w:rsidRPr="009B6403" w:rsidRDefault="009B6403" w:rsidP="009B640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B640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tbl>
      <w:tblPr>
        <w:tblStyle w:val="a5"/>
        <w:tblW w:w="10622" w:type="dxa"/>
        <w:tblLook w:val="04A0" w:firstRow="1" w:lastRow="0" w:firstColumn="1" w:lastColumn="0" w:noHBand="0" w:noVBand="1"/>
      </w:tblPr>
      <w:tblGrid>
        <w:gridCol w:w="2965"/>
        <w:gridCol w:w="1141"/>
        <w:gridCol w:w="1062"/>
        <w:gridCol w:w="901"/>
        <w:gridCol w:w="1081"/>
        <w:gridCol w:w="1396"/>
        <w:gridCol w:w="978"/>
        <w:gridCol w:w="1098"/>
      </w:tblGrid>
      <w:tr w:rsidR="009B6403" w:rsidRPr="009B6403" w:rsidTr="003C5CAB">
        <w:trPr>
          <w:trHeight w:val="300"/>
        </w:trPr>
        <w:tc>
          <w:tcPr>
            <w:tcW w:w="2965" w:type="dxa"/>
            <w:vMerge w:val="restart"/>
            <w:noWrap/>
          </w:tcPr>
          <w:p w:rsidR="009B6403" w:rsidRPr="009B6403" w:rsidRDefault="009B6403" w:rsidP="009B6403">
            <w:pPr>
              <w:spacing w:line="24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vMerge w:val="restart"/>
            <w:noWrap/>
          </w:tcPr>
          <w:p w:rsidR="009B6403" w:rsidRPr="009B6403" w:rsidRDefault="009B6403" w:rsidP="009B6403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Кол-во </w:t>
            </w:r>
            <w:proofErr w:type="spellStart"/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</w:t>
            </w:r>
            <w:proofErr w:type="spellEnd"/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–</w:t>
            </w:r>
            <w:proofErr w:type="spellStart"/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ся</w:t>
            </w:r>
            <w:proofErr w:type="spellEnd"/>
          </w:p>
          <w:p w:rsidR="009B6403" w:rsidRPr="009B6403" w:rsidRDefault="009B6403" w:rsidP="009B6403">
            <w:pPr>
              <w:spacing w:line="24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</w:t>
            </w:r>
            <w:proofErr w:type="spellEnd"/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явших</w:t>
            </w:r>
            <w:proofErr w:type="spellEnd"/>
          </w:p>
        </w:tc>
        <w:tc>
          <w:tcPr>
            <w:tcW w:w="4440" w:type="dxa"/>
            <w:gridSpan w:val="4"/>
            <w:noWrap/>
          </w:tcPr>
          <w:p w:rsidR="009B6403" w:rsidRPr="009B6403" w:rsidRDefault="009B6403" w:rsidP="009B6403">
            <w:pPr>
              <w:spacing w:line="24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Выполнили в %:</w:t>
            </w:r>
          </w:p>
        </w:tc>
        <w:tc>
          <w:tcPr>
            <w:tcW w:w="978" w:type="dxa"/>
          </w:tcPr>
          <w:p w:rsidR="009B6403" w:rsidRPr="009B6403" w:rsidRDefault="009B6403" w:rsidP="009B6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% </w:t>
            </w:r>
            <w:proofErr w:type="spellStart"/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успева-емости</w:t>
            </w:r>
            <w:proofErr w:type="spellEnd"/>
          </w:p>
        </w:tc>
        <w:tc>
          <w:tcPr>
            <w:tcW w:w="1098" w:type="dxa"/>
          </w:tcPr>
          <w:p w:rsidR="009B6403" w:rsidRPr="009B6403" w:rsidRDefault="009B6403" w:rsidP="009B6403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% качества</w:t>
            </w:r>
          </w:p>
          <w:p w:rsidR="009B6403" w:rsidRPr="009B6403" w:rsidRDefault="009B6403" w:rsidP="009B6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знаний</w:t>
            </w:r>
          </w:p>
        </w:tc>
      </w:tr>
      <w:tr w:rsidR="009B6403" w:rsidRPr="009B6403" w:rsidTr="003C5CAB">
        <w:trPr>
          <w:trHeight w:val="300"/>
        </w:trPr>
        <w:tc>
          <w:tcPr>
            <w:tcW w:w="2965" w:type="dxa"/>
            <w:vMerge/>
            <w:noWrap/>
          </w:tcPr>
          <w:p w:rsidR="009B6403" w:rsidRPr="009B6403" w:rsidRDefault="009B6403" w:rsidP="009B6403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vMerge/>
            <w:noWrap/>
          </w:tcPr>
          <w:p w:rsidR="009B6403" w:rsidRPr="009B6403" w:rsidRDefault="009B6403" w:rsidP="009B6403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2" w:type="dxa"/>
            <w:noWrap/>
          </w:tcPr>
          <w:p w:rsidR="009B6403" w:rsidRPr="009B6403" w:rsidRDefault="009B6403" w:rsidP="009B6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«2»</w:t>
            </w:r>
          </w:p>
        </w:tc>
        <w:tc>
          <w:tcPr>
            <w:tcW w:w="901" w:type="dxa"/>
            <w:noWrap/>
          </w:tcPr>
          <w:p w:rsidR="009B6403" w:rsidRPr="009B6403" w:rsidRDefault="009B6403" w:rsidP="009B6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«3»</w:t>
            </w:r>
          </w:p>
        </w:tc>
        <w:tc>
          <w:tcPr>
            <w:tcW w:w="1081" w:type="dxa"/>
            <w:noWrap/>
          </w:tcPr>
          <w:p w:rsidR="009B6403" w:rsidRPr="009B6403" w:rsidRDefault="009B6403" w:rsidP="009B6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«4»</w:t>
            </w:r>
          </w:p>
        </w:tc>
        <w:tc>
          <w:tcPr>
            <w:tcW w:w="1396" w:type="dxa"/>
            <w:noWrap/>
          </w:tcPr>
          <w:p w:rsidR="009B6403" w:rsidRPr="009B6403" w:rsidRDefault="009B6403" w:rsidP="009B64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B6403">
              <w:rPr>
                <w:rFonts w:ascii="Times New Roman" w:eastAsia="Times New Roman" w:hAnsi="Times New Roman" w:cs="Times New Roman"/>
                <w:color w:val="000000"/>
                <w:sz w:val="24"/>
              </w:rPr>
              <w:t>«5»</w:t>
            </w:r>
          </w:p>
        </w:tc>
        <w:tc>
          <w:tcPr>
            <w:tcW w:w="978" w:type="dxa"/>
          </w:tcPr>
          <w:p w:rsidR="009B6403" w:rsidRPr="009B6403" w:rsidRDefault="009B6403" w:rsidP="009B64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98" w:type="dxa"/>
          </w:tcPr>
          <w:p w:rsidR="009B6403" w:rsidRPr="009B6403" w:rsidRDefault="009B6403" w:rsidP="009B64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1B0354" w:rsidRPr="009B6403" w:rsidTr="001C3B4A">
        <w:trPr>
          <w:trHeight w:val="300"/>
        </w:trPr>
        <w:tc>
          <w:tcPr>
            <w:tcW w:w="2965" w:type="dxa"/>
            <w:noWrap/>
          </w:tcPr>
          <w:p w:rsidR="001B0354" w:rsidRPr="00496457" w:rsidRDefault="001B0354" w:rsidP="001B0354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«ООШ №1»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B0354" w:rsidRPr="00E07752" w:rsidRDefault="001B0354" w:rsidP="001B0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B0354" w:rsidRPr="00E07752" w:rsidRDefault="001B0354" w:rsidP="001B0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5,26</w:t>
            </w:r>
          </w:p>
        </w:tc>
        <w:tc>
          <w:tcPr>
            <w:tcW w:w="9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B0354" w:rsidRPr="00E07752" w:rsidRDefault="001B0354" w:rsidP="001B0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36,84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B0354" w:rsidRPr="00E07752" w:rsidRDefault="001B0354" w:rsidP="001B0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42,11</w:t>
            </w:r>
          </w:p>
        </w:tc>
        <w:tc>
          <w:tcPr>
            <w:tcW w:w="1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B0354" w:rsidRPr="00E07752" w:rsidRDefault="001B0354" w:rsidP="001B0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15,79</w:t>
            </w:r>
          </w:p>
        </w:tc>
        <w:tc>
          <w:tcPr>
            <w:tcW w:w="978" w:type="dxa"/>
          </w:tcPr>
          <w:p w:rsidR="001B0354" w:rsidRPr="00E07752" w:rsidRDefault="008638A3" w:rsidP="001B0354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94,74</w:t>
            </w:r>
          </w:p>
        </w:tc>
        <w:tc>
          <w:tcPr>
            <w:tcW w:w="1098" w:type="dxa"/>
          </w:tcPr>
          <w:p w:rsidR="001B0354" w:rsidRPr="00E07752" w:rsidRDefault="008638A3" w:rsidP="001B0354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57,9</w:t>
            </w:r>
          </w:p>
        </w:tc>
      </w:tr>
      <w:tr w:rsidR="001B0354" w:rsidRPr="009B6403" w:rsidTr="003C5CAB">
        <w:trPr>
          <w:trHeight w:val="300"/>
        </w:trPr>
        <w:tc>
          <w:tcPr>
            <w:tcW w:w="2965" w:type="dxa"/>
            <w:noWrap/>
          </w:tcPr>
          <w:p w:rsidR="001B0354" w:rsidRPr="00496457" w:rsidRDefault="001B0354" w:rsidP="001B0354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«СОШ №2»</w:t>
            </w:r>
          </w:p>
        </w:tc>
        <w:tc>
          <w:tcPr>
            <w:tcW w:w="1141" w:type="dxa"/>
            <w:noWrap/>
          </w:tcPr>
          <w:p w:rsidR="001B0354" w:rsidRPr="00E07752" w:rsidRDefault="001B0354" w:rsidP="001B0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062" w:type="dxa"/>
            <w:noWrap/>
          </w:tcPr>
          <w:p w:rsidR="001B0354" w:rsidRPr="00E07752" w:rsidRDefault="001B0354" w:rsidP="001B0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1B0354" w:rsidRPr="00E07752" w:rsidRDefault="001B0354" w:rsidP="001B0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16,49</w:t>
            </w:r>
          </w:p>
        </w:tc>
        <w:tc>
          <w:tcPr>
            <w:tcW w:w="1081" w:type="dxa"/>
            <w:noWrap/>
          </w:tcPr>
          <w:p w:rsidR="001B0354" w:rsidRPr="00E07752" w:rsidRDefault="001B0354" w:rsidP="001B0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52,58</w:t>
            </w:r>
          </w:p>
        </w:tc>
        <w:tc>
          <w:tcPr>
            <w:tcW w:w="1396" w:type="dxa"/>
            <w:noWrap/>
          </w:tcPr>
          <w:p w:rsidR="001B0354" w:rsidRPr="00E07752" w:rsidRDefault="001B0354" w:rsidP="001B0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30,93</w:t>
            </w:r>
          </w:p>
        </w:tc>
        <w:tc>
          <w:tcPr>
            <w:tcW w:w="978" w:type="dxa"/>
          </w:tcPr>
          <w:p w:rsidR="001B0354" w:rsidRPr="00E07752" w:rsidRDefault="001B0354" w:rsidP="001B0354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1B0354" w:rsidRPr="00E07752" w:rsidRDefault="008638A3" w:rsidP="001B0354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83,51</w:t>
            </w:r>
          </w:p>
        </w:tc>
      </w:tr>
      <w:tr w:rsidR="003A5B97" w:rsidRPr="009B6403" w:rsidTr="00204F80">
        <w:trPr>
          <w:trHeight w:val="300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5B97" w:rsidRPr="00496457" w:rsidRDefault="003A5B97" w:rsidP="003A5B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МБОУ «СОШ №3»</w:t>
            </w: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A5B97" w:rsidRPr="00E07752" w:rsidRDefault="003A5B97" w:rsidP="003A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A5B97" w:rsidRPr="00E07752" w:rsidRDefault="003A5B97" w:rsidP="003A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3,45</w:t>
            </w:r>
          </w:p>
        </w:tc>
        <w:tc>
          <w:tcPr>
            <w:tcW w:w="9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A5B97" w:rsidRPr="00E07752" w:rsidRDefault="003A5B97" w:rsidP="003A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31,03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A5B97" w:rsidRPr="00E07752" w:rsidRDefault="003A5B97" w:rsidP="003A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37,93</w:t>
            </w:r>
          </w:p>
        </w:tc>
        <w:tc>
          <w:tcPr>
            <w:tcW w:w="1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A5B97" w:rsidRPr="00E07752" w:rsidRDefault="003A5B97" w:rsidP="003A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27,59</w:t>
            </w:r>
          </w:p>
        </w:tc>
        <w:tc>
          <w:tcPr>
            <w:tcW w:w="978" w:type="dxa"/>
          </w:tcPr>
          <w:p w:rsidR="003A5B97" w:rsidRPr="00E07752" w:rsidRDefault="00CF1E31" w:rsidP="003A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96,55</w:t>
            </w:r>
          </w:p>
        </w:tc>
        <w:tc>
          <w:tcPr>
            <w:tcW w:w="1098" w:type="dxa"/>
          </w:tcPr>
          <w:p w:rsidR="003A5B97" w:rsidRPr="00E07752" w:rsidRDefault="00CF1E31" w:rsidP="003A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65,52</w:t>
            </w:r>
          </w:p>
        </w:tc>
      </w:tr>
      <w:tr w:rsidR="00CD4039" w:rsidRPr="009B6403" w:rsidTr="003C5CAB">
        <w:trPr>
          <w:trHeight w:val="300"/>
        </w:trPr>
        <w:tc>
          <w:tcPr>
            <w:tcW w:w="2965" w:type="dxa"/>
            <w:noWrap/>
          </w:tcPr>
          <w:p w:rsidR="00CD4039" w:rsidRPr="00496457" w:rsidRDefault="00CD4039" w:rsidP="00CD4039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«СОШ №4»</w:t>
            </w:r>
          </w:p>
        </w:tc>
        <w:tc>
          <w:tcPr>
            <w:tcW w:w="1141" w:type="dxa"/>
            <w:noWrap/>
          </w:tcPr>
          <w:p w:rsidR="00CD4039" w:rsidRPr="00E07752" w:rsidRDefault="00CD4039" w:rsidP="00CD4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62" w:type="dxa"/>
            <w:noWrap/>
          </w:tcPr>
          <w:p w:rsidR="00CD4039" w:rsidRPr="00E07752" w:rsidRDefault="00CD4039" w:rsidP="00CD4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901" w:type="dxa"/>
            <w:noWrap/>
          </w:tcPr>
          <w:p w:rsidR="00CD4039" w:rsidRPr="00E07752" w:rsidRDefault="00CD4039" w:rsidP="00CD4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26,92</w:t>
            </w:r>
          </w:p>
        </w:tc>
        <w:tc>
          <w:tcPr>
            <w:tcW w:w="1081" w:type="dxa"/>
            <w:noWrap/>
          </w:tcPr>
          <w:p w:rsidR="00CD4039" w:rsidRPr="00E07752" w:rsidRDefault="00CD4039" w:rsidP="00CD4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40,38</w:t>
            </w:r>
          </w:p>
        </w:tc>
        <w:tc>
          <w:tcPr>
            <w:tcW w:w="1396" w:type="dxa"/>
            <w:noWrap/>
          </w:tcPr>
          <w:p w:rsidR="00CD4039" w:rsidRPr="00E07752" w:rsidRDefault="00CD4039" w:rsidP="00CD4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28,85</w:t>
            </w:r>
          </w:p>
        </w:tc>
        <w:tc>
          <w:tcPr>
            <w:tcW w:w="978" w:type="dxa"/>
          </w:tcPr>
          <w:p w:rsidR="00CD4039" w:rsidRPr="00E07752" w:rsidRDefault="00CF1E31" w:rsidP="00CD4039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96,15</w:t>
            </w:r>
          </w:p>
        </w:tc>
        <w:tc>
          <w:tcPr>
            <w:tcW w:w="1098" w:type="dxa"/>
          </w:tcPr>
          <w:p w:rsidR="00CD4039" w:rsidRPr="00E07752" w:rsidRDefault="00CF1E31" w:rsidP="00CD4039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69,23</w:t>
            </w:r>
          </w:p>
        </w:tc>
      </w:tr>
      <w:tr w:rsidR="00CD4039" w:rsidRPr="009B6403" w:rsidTr="003C5CAB">
        <w:trPr>
          <w:trHeight w:val="300"/>
        </w:trPr>
        <w:tc>
          <w:tcPr>
            <w:tcW w:w="2965" w:type="dxa"/>
            <w:noWrap/>
          </w:tcPr>
          <w:p w:rsidR="00CD4039" w:rsidRPr="00496457" w:rsidRDefault="00CD4039" w:rsidP="00CD4039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«СОШ №5»</w:t>
            </w:r>
          </w:p>
        </w:tc>
        <w:tc>
          <w:tcPr>
            <w:tcW w:w="1141" w:type="dxa"/>
            <w:noWrap/>
          </w:tcPr>
          <w:p w:rsidR="00CD4039" w:rsidRPr="00E07752" w:rsidRDefault="00CD4039" w:rsidP="00CD4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62" w:type="dxa"/>
            <w:noWrap/>
          </w:tcPr>
          <w:p w:rsidR="00CD4039" w:rsidRPr="00E07752" w:rsidRDefault="00CD4039" w:rsidP="00CD4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CD4039" w:rsidRPr="00E07752" w:rsidRDefault="00CD4039" w:rsidP="00CD4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24,14</w:t>
            </w:r>
          </w:p>
        </w:tc>
        <w:tc>
          <w:tcPr>
            <w:tcW w:w="1081" w:type="dxa"/>
            <w:noWrap/>
          </w:tcPr>
          <w:p w:rsidR="00CD4039" w:rsidRPr="00E07752" w:rsidRDefault="00CD4039" w:rsidP="00CD4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55,17</w:t>
            </w:r>
          </w:p>
        </w:tc>
        <w:tc>
          <w:tcPr>
            <w:tcW w:w="1396" w:type="dxa"/>
            <w:noWrap/>
          </w:tcPr>
          <w:p w:rsidR="00CD4039" w:rsidRPr="00E07752" w:rsidRDefault="00CD4039" w:rsidP="00CD4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20,69</w:t>
            </w:r>
          </w:p>
        </w:tc>
        <w:tc>
          <w:tcPr>
            <w:tcW w:w="978" w:type="dxa"/>
          </w:tcPr>
          <w:p w:rsidR="00CD4039" w:rsidRPr="00E07752" w:rsidRDefault="00CD4039" w:rsidP="00CD4039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CD4039" w:rsidRPr="00E07752" w:rsidRDefault="00CF1E31" w:rsidP="00CD4039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75,86</w:t>
            </w:r>
          </w:p>
        </w:tc>
      </w:tr>
      <w:tr w:rsidR="003A5B97" w:rsidRPr="009B6403" w:rsidTr="00A91FB3">
        <w:trPr>
          <w:trHeight w:val="300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5B97" w:rsidRPr="00496457" w:rsidRDefault="003A5B97" w:rsidP="003A5B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МБОУ «СОШ №6»</w:t>
            </w: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A5B97" w:rsidRPr="00E07752" w:rsidRDefault="003A5B97" w:rsidP="003A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A5B97" w:rsidRPr="00E07752" w:rsidRDefault="003A5B97" w:rsidP="003A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3,17</w:t>
            </w:r>
          </w:p>
        </w:tc>
        <w:tc>
          <w:tcPr>
            <w:tcW w:w="9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A5B97" w:rsidRPr="00E07752" w:rsidRDefault="003A5B97" w:rsidP="003A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30,16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A5B97" w:rsidRPr="00E07752" w:rsidRDefault="003A5B97" w:rsidP="003A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53,97</w:t>
            </w:r>
          </w:p>
        </w:tc>
        <w:tc>
          <w:tcPr>
            <w:tcW w:w="1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A5B97" w:rsidRPr="00E07752" w:rsidRDefault="003A5B97" w:rsidP="003A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978" w:type="dxa"/>
          </w:tcPr>
          <w:p w:rsidR="003A5B97" w:rsidRPr="00E07752" w:rsidRDefault="00CF1E31" w:rsidP="003A5B9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96,83</w:t>
            </w:r>
          </w:p>
        </w:tc>
        <w:tc>
          <w:tcPr>
            <w:tcW w:w="1098" w:type="dxa"/>
          </w:tcPr>
          <w:p w:rsidR="003A5B97" w:rsidRPr="00E07752" w:rsidRDefault="00CF1E31" w:rsidP="003A5B9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66,67</w:t>
            </w:r>
          </w:p>
        </w:tc>
      </w:tr>
      <w:tr w:rsidR="00AC1134" w:rsidRPr="009B6403" w:rsidTr="003C5CAB">
        <w:trPr>
          <w:trHeight w:val="300"/>
        </w:trPr>
        <w:tc>
          <w:tcPr>
            <w:tcW w:w="2965" w:type="dxa"/>
            <w:noWrap/>
          </w:tcPr>
          <w:p w:rsidR="00AC1134" w:rsidRPr="00496457" w:rsidRDefault="00AC1134" w:rsidP="00AC1134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«СОШ №7»</w:t>
            </w:r>
          </w:p>
        </w:tc>
        <w:tc>
          <w:tcPr>
            <w:tcW w:w="1141" w:type="dxa"/>
            <w:noWrap/>
          </w:tcPr>
          <w:p w:rsidR="00AC1134" w:rsidRPr="00E07752" w:rsidRDefault="00AC1134" w:rsidP="00AC1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062" w:type="dxa"/>
            <w:noWrap/>
          </w:tcPr>
          <w:p w:rsidR="00AC1134" w:rsidRPr="00E07752" w:rsidRDefault="00AC1134" w:rsidP="00AC1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AC1134" w:rsidRPr="00E07752" w:rsidRDefault="00AC1134" w:rsidP="00AC1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23,01</w:t>
            </w:r>
          </w:p>
        </w:tc>
        <w:tc>
          <w:tcPr>
            <w:tcW w:w="1081" w:type="dxa"/>
            <w:noWrap/>
          </w:tcPr>
          <w:p w:rsidR="00AC1134" w:rsidRPr="00E07752" w:rsidRDefault="00AC1134" w:rsidP="00AC1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38,94</w:t>
            </w:r>
          </w:p>
        </w:tc>
        <w:tc>
          <w:tcPr>
            <w:tcW w:w="1396" w:type="dxa"/>
            <w:noWrap/>
          </w:tcPr>
          <w:p w:rsidR="00AC1134" w:rsidRPr="00E07752" w:rsidRDefault="00AC1134" w:rsidP="00AC1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38,05</w:t>
            </w:r>
          </w:p>
        </w:tc>
        <w:tc>
          <w:tcPr>
            <w:tcW w:w="978" w:type="dxa"/>
          </w:tcPr>
          <w:p w:rsidR="00AC1134" w:rsidRPr="00E07752" w:rsidRDefault="00AC1134" w:rsidP="00AC1134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AC1134" w:rsidRPr="00E07752" w:rsidRDefault="00CF1E31" w:rsidP="00AC1134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76,99</w:t>
            </w:r>
          </w:p>
        </w:tc>
      </w:tr>
      <w:tr w:rsidR="00AC1134" w:rsidRPr="009B6403" w:rsidTr="003C5CAB">
        <w:trPr>
          <w:trHeight w:val="300"/>
        </w:trPr>
        <w:tc>
          <w:tcPr>
            <w:tcW w:w="2965" w:type="dxa"/>
            <w:noWrap/>
          </w:tcPr>
          <w:p w:rsidR="00AC1134" w:rsidRPr="00496457" w:rsidRDefault="00AC1134" w:rsidP="00AC1134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«СОШ №8»</w:t>
            </w:r>
          </w:p>
        </w:tc>
        <w:tc>
          <w:tcPr>
            <w:tcW w:w="1141" w:type="dxa"/>
            <w:noWrap/>
          </w:tcPr>
          <w:p w:rsidR="00AC1134" w:rsidRPr="00E07752" w:rsidRDefault="00AC1134" w:rsidP="00AC1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062" w:type="dxa"/>
            <w:noWrap/>
          </w:tcPr>
          <w:p w:rsidR="00AC1134" w:rsidRPr="00E07752" w:rsidRDefault="00AC1134" w:rsidP="00AC1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1" w:type="dxa"/>
            <w:noWrap/>
          </w:tcPr>
          <w:p w:rsidR="00AC1134" w:rsidRPr="00E07752" w:rsidRDefault="00AC1134" w:rsidP="00AC1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29,09</w:t>
            </w:r>
          </w:p>
        </w:tc>
        <w:tc>
          <w:tcPr>
            <w:tcW w:w="1081" w:type="dxa"/>
            <w:noWrap/>
          </w:tcPr>
          <w:p w:rsidR="00AC1134" w:rsidRPr="00E07752" w:rsidRDefault="00AC1134" w:rsidP="00AC1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38,18</w:t>
            </w:r>
          </w:p>
        </w:tc>
        <w:tc>
          <w:tcPr>
            <w:tcW w:w="1396" w:type="dxa"/>
            <w:noWrap/>
          </w:tcPr>
          <w:p w:rsidR="00AC1134" w:rsidRPr="00E07752" w:rsidRDefault="00AC1134" w:rsidP="00AC1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12,73</w:t>
            </w:r>
          </w:p>
        </w:tc>
        <w:tc>
          <w:tcPr>
            <w:tcW w:w="978" w:type="dxa"/>
          </w:tcPr>
          <w:p w:rsidR="00AC1134" w:rsidRPr="00E07752" w:rsidRDefault="00CF1E31" w:rsidP="00AC1134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098" w:type="dxa"/>
          </w:tcPr>
          <w:p w:rsidR="00AC1134" w:rsidRPr="00E07752" w:rsidRDefault="00CF1E31" w:rsidP="00AC1134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50,91</w:t>
            </w:r>
          </w:p>
        </w:tc>
      </w:tr>
      <w:tr w:rsidR="00B4159D" w:rsidRPr="009B6403" w:rsidTr="003C5CAB">
        <w:trPr>
          <w:trHeight w:val="300"/>
        </w:trPr>
        <w:tc>
          <w:tcPr>
            <w:tcW w:w="2965" w:type="dxa"/>
            <w:noWrap/>
          </w:tcPr>
          <w:p w:rsidR="00B4159D" w:rsidRPr="00496457" w:rsidRDefault="00B4159D" w:rsidP="00B4159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«СОШ №10»</w:t>
            </w:r>
          </w:p>
        </w:tc>
        <w:tc>
          <w:tcPr>
            <w:tcW w:w="1141" w:type="dxa"/>
            <w:noWrap/>
          </w:tcPr>
          <w:p w:rsidR="00B4159D" w:rsidRPr="00E07752" w:rsidRDefault="00B4159D" w:rsidP="00B4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62" w:type="dxa"/>
            <w:noWrap/>
          </w:tcPr>
          <w:p w:rsidR="00B4159D" w:rsidRPr="00E07752" w:rsidRDefault="00B4159D" w:rsidP="00B4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1,64</w:t>
            </w:r>
          </w:p>
        </w:tc>
        <w:tc>
          <w:tcPr>
            <w:tcW w:w="901" w:type="dxa"/>
            <w:noWrap/>
          </w:tcPr>
          <w:p w:rsidR="00B4159D" w:rsidRPr="00E07752" w:rsidRDefault="00B4159D" w:rsidP="00B4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34,43</w:t>
            </w:r>
          </w:p>
        </w:tc>
        <w:tc>
          <w:tcPr>
            <w:tcW w:w="1081" w:type="dxa"/>
            <w:noWrap/>
          </w:tcPr>
          <w:p w:rsidR="00B4159D" w:rsidRPr="00E07752" w:rsidRDefault="00B4159D" w:rsidP="00B4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36,07</w:t>
            </w:r>
          </w:p>
        </w:tc>
        <w:tc>
          <w:tcPr>
            <w:tcW w:w="1396" w:type="dxa"/>
            <w:noWrap/>
          </w:tcPr>
          <w:p w:rsidR="00B4159D" w:rsidRPr="00E07752" w:rsidRDefault="00B4159D" w:rsidP="00B4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27,87</w:t>
            </w:r>
          </w:p>
        </w:tc>
        <w:tc>
          <w:tcPr>
            <w:tcW w:w="978" w:type="dxa"/>
          </w:tcPr>
          <w:p w:rsidR="00B4159D" w:rsidRPr="00E07752" w:rsidRDefault="00CF1E31" w:rsidP="00B4159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98,36</w:t>
            </w:r>
          </w:p>
        </w:tc>
        <w:tc>
          <w:tcPr>
            <w:tcW w:w="1098" w:type="dxa"/>
          </w:tcPr>
          <w:p w:rsidR="00B4159D" w:rsidRPr="00E07752" w:rsidRDefault="00CF1E31" w:rsidP="00B4159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63,93</w:t>
            </w:r>
          </w:p>
        </w:tc>
      </w:tr>
      <w:tr w:rsidR="00A81DD2" w:rsidRPr="009B6403" w:rsidTr="003C5CAB">
        <w:trPr>
          <w:trHeight w:val="300"/>
        </w:trPr>
        <w:tc>
          <w:tcPr>
            <w:tcW w:w="2965" w:type="dxa"/>
            <w:noWrap/>
          </w:tcPr>
          <w:p w:rsidR="00A81DD2" w:rsidRPr="00496457" w:rsidRDefault="00A81DD2" w:rsidP="00A81DD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«Гимназия №11»</w:t>
            </w:r>
          </w:p>
        </w:tc>
        <w:tc>
          <w:tcPr>
            <w:tcW w:w="1141" w:type="dxa"/>
            <w:noWrap/>
          </w:tcPr>
          <w:p w:rsidR="00A81DD2" w:rsidRPr="00E07752" w:rsidRDefault="00A81DD2" w:rsidP="00A81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062" w:type="dxa"/>
            <w:noWrap/>
          </w:tcPr>
          <w:p w:rsidR="00A81DD2" w:rsidRPr="00E07752" w:rsidRDefault="00A81DD2" w:rsidP="00A81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2,02</w:t>
            </w:r>
          </w:p>
        </w:tc>
        <w:tc>
          <w:tcPr>
            <w:tcW w:w="901" w:type="dxa"/>
            <w:noWrap/>
          </w:tcPr>
          <w:p w:rsidR="00A81DD2" w:rsidRPr="00E07752" w:rsidRDefault="00A81DD2" w:rsidP="00A81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29,29</w:t>
            </w:r>
          </w:p>
        </w:tc>
        <w:tc>
          <w:tcPr>
            <w:tcW w:w="1081" w:type="dxa"/>
            <w:noWrap/>
          </w:tcPr>
          <w:p w:rsidR="00A81DD2" w:rsidRPr="00E07752" w:rsidRDefault="00A81DD2" w:rsidP="00A81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49,49</w:t>
            </w:r>
          </w:p>
        </w:tc>
        <w:tc>
          <w:tcPr>
            <w:tcW w:w="1396" w:type="dxa"/>
            <w:noWrap/>
          </w:tcPr>
          <w:p w:rsidR="00A81DD2" w:rsidRPr="00E07752" w:rsidRDefault="00A81DD2" w:rsidP="00A81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19,19</w:t>
            </w:r>
          </w:p>
        </w:tc>
        <w:tc>
          <w:tcPr>
            <w:tcW w:w="978" w:type="dxa"/>
          </w:tcPr>
          <w:p w:rsidR="00A81DD2" w:rsidRPr="00E07752" w:rsidRDefault="00CF1E31" w:rsidP="00A81DD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97,98</w:t>
            </w:r>
          </w:p>
        </w:tc>
        <w:tc>
          <w:tcPr>
            <w:tcW w:w="1098" w:type="dxa"/>
          </w:tcPr>
          <w:p w:rsidR="00A81DD2" w:rsidRPr="00E07752" w:rsidRDefault="00CF1E31" w:rsidP="00A81DD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68,69</w:t>
            </w:r>
          </w:p>
        </w:tc>
      </w:tr>
      <w:tr w:rsidR="00B4159D" w:rsidRPr="009B6403" w:rsidTr="003C5CAB">
        <w:trPr>
          <w:trHeight w:val="300"/>
        </w:trPr>
        <w:tc>
          <w:tcPr>
            <w:tcW w:w="2965" w:type="dxa"/>
            <w:noWrap/>
          </w:tcPr>
          <w:p w:rsidR="00B4159D" w:rsidRPr="00496457" w:rsidRDefault="00B4159D" w:rsidP="00B4159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 «Лицей №12»</w:t>
            </w:r>
          </w:p>
        </w:tc>
        <w:tc>
          <w:tcPr>
            <w:tcW w:w="1141" w:type="dxa"/>
            <w:noWrap/>
          </w:tcPr>
          <w:p w:rsidR="00B4159D" w:rsidRPr="00E07752" w:rsidRDefault="00B4159D" w:rsidP="00B4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062" w:type="dxa"/>
            <w:noWrap/>
          </w:tcPr>
          <w:p w:rsidR="00B4159D" w:rsidRPr="00E07752" w:rsidRDefault="00B4159D" w:rsidP="00B4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B4159D" w:rsidRPr="00E07752" w:rsidRDefault="00B4159D" w:rsidP="00B4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29,59</w:t>
            </w:r>
          </w:p>
        </w:tc>
        <w:tc>
          <w:tcPr>
            <w:tcW w:w="1081" w:type="dxa"/>
            <w:noWrap/>
          </w:tcPr>
          <w:p w:rsidR="00B4159D" w:rsidRPr="00E07752" w:rsidRDefault="00B4159D" w:rsidP="00B4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41,84</w:t>
            </w:r>
          </w:p>
        </w:tc>
        <w:tc>
          <w:tcPr>
            <w:tcW w:w="1396" w:type="dxa"/>
            <w:noWrap/>
          </w:tcPr>
          <w:p w:rsidR="00B4159D" w:rsidRPr="00E07752" w:rsidRDefault="00B4159D" w:rsidP="00B4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28,57</w:t>
            </w:r>
          </w:p>
        </w:tc>
        <w:tc>
          <w:tcPr>
            <w:tcW w:w="978" w:type="dxa"/>
          </w:tcPr>
          <w:p w:rsidR="00B4159D" w:rsidRPr="00E07752" w:rsidRDefault="00B4159D" w:rsidP="00B4159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B4159D" w:rsidRPr="00E07752" w:rsidRDefault="00CF1E31" w:rsidP="00B4159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70,41</w:t>
            </w:r>
          </w:p>
        </w:tc>
      </w:tr>
      <w:tr w:rsidR="00B4159D" w:rsidRPr="009B6403" w:rsidTr="003C5CAB">
        <w:trPr>
          <w:trHeight w:val="300"/>
        </w:trPr>
        <w:tc>
          <w:tcPr>
            <w:tcW w:w="2965" w:type="dxa"/>
            <w:noWrap/>
          </w:tcPr>
          <w:p w:rsidR="00B4159D" w:rsidRPr="00496457" w:rsidRDefault="00B4159D" w:rsidP="00B4159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«СОШ №13»</w:t>
            </w:r>
          </w:p>
        </w:tc>
        <w:tc>
          <w:tcPr>
            <w:tcW w:w="1141" w:type="dxa"/>
            <w:noWrap/>
          </w:tcPr>
          <w:p w:rsidR="00B4159D" w:rsidRPr="00E07752" w:rsidRDefault="00B4159D" w:rsidP="00B4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62" w:type="dxa"/>
            <w:noWrap/>
          </w:tcPr>
          <w:p w:rsidR="00B4159D" w:rsidRPr="00E07752" w:rsidRDefault="00B4159D" w:rsidP="00B4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B4159D" w:rsidRPr="00E07752" w:rsidRDefault="00B4159D" w:rsidP="00B4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31,58</w:t>
            </w:r>
          </w:p>
        </w:tc>
        <w:tc>
          <w:tcPr>
            <w:tcW w:w="1081" w:type="dxa"/>
            <w:noWrap/>
          </w:tcPr>
          <w:p w:rsidR="00B4159D" w:rsidRPr="00E07752" w:rsidRDefault="00B4159D" w:rsidP="00B4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52,63</w:t>
            </w:r>
          </w:p>
        </w:tc>
        <w:tc>
          <w:tcPr>
            <w:tcW w:w="1396" w:type="dxa"/>
            <w:noWrap/>
          </w:tcPr>
          <w:p w:rsidR="00B4159D" w:rsidRPr="00E07752" w:rsidRDefault="00B4159D" w:rsidP="00B4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15,79</w:t>
            </w:r>
          </w:p>
        </w:tc>
        <w:tc>
          <w:tcPr>
            <w:tcW w:w="978" w:type="dxa"/>
          </w:tcPr>
          <w:p w:rsidR="00B4159D" w:rsidRPr="00E07752" w:rsidRDefault="00B4159D" w:rsidP="00B4159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B4159D" w:rsidRPr="00E07752" w:rsidRDefault="00CF1E31" w:rsidP="00B4159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68,42</w:t>
            </w:r>
          </w:p>
        </w:tc>
      </w:tr>
      <w:tr w:rsidR="00231459" w:rsidRPr="009B6403" w:rsidTr="00235B1E">
        <w:trPr>
          <w:trHeight w:val="300"/>
        </w:trPr>
        <w:tc>
          <w:tcPr>
            <w:tcW w:w="2965" w:type="dxa"/>
            <w:noWrap/>
            <w:hideMark/>
          </w:tcPr>
          <w:p w:rsidR="00231459" w:rsidRPr="00496457" w:rsidRDefault="00231459" w:rsidP="00231459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«Зеленорощинская СОШ»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31459" w:rsidRPr="00E07752" w:rsidRDefault="00231459" w:rsidP="00231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31459" w:rsidRPr="00E07752" w:rsidRDefault="00231459" w:rsidP="00231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31459" w:rsidRPr="00E07752" w:rsidRDefault="00231459" w:rsidP="00231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16,67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31459" w:rsidRPr="00E07752" w:rsidRDefault="00231459" w:rsidP="00231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83,33</w:t>
            </w:r>
          </w:p>
        </w:tc>
        <w:tc>
          <w:tcPr>
            <w:tcW w:w="1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31459" w:rsidRPr="00E07752" w:rsidRDefault="00231459" w:rsidP="00231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231459" w:rsidRPr="00E07752" w:rsidRDefault="00CF1E31" w:rsidP="00231459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231459" w:rsidRPr="00E07752" w:rsidRDefault="00CF1E31" w:rsidP="00231459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83,33</w:t>
            </w:r>
          </w:p>
        </w:tc>
      </w:tr>
      <w:tr w:rsidR="00231459" w:rsidRPr="009B6403" w:rsidTr="00102B09">
        <w:trPr>
          <w:trHeight w:val="300"/>
        </w:trPr>
        <w:tc>
          <w:tcPr>
            <w:tcW w:w="2965" w:type="dxa"/>
            <w:noWrap/>
            <w:hideMark/>
          </w:tcPr>
          <w:p w:rsidR="00231459" w:rsidRPr="00496457" w:rsidRDefault="00231459" w:rsidP="00231459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Шугуровская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31459" w:rsidRPr="00E07752" w:rsidRDefault="00231459" w:rsidP="00231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31459" w:rsidRPr="00E07752" w:rsidRDefault="00231459" w:rsidP="00231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31459" w:rsidRPr="00E07752" w:rsidRDefault="00231459" w:rsidP="00231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31459" w:rsidRPr="00E07752" w:rsidRDefault="00231459" w:rsidP="00231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31459" w:rsidRPr="00E07752" w:rsidRDefault="00231459" w:rsidP="00231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78" w:type="dxa"/>
          </w:tcPr>
          <w:p w:rsidR="00231459" w:rsidRPr="00E07752" w:rsidRDefault="00CF1E31" w:rsidP="00231459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098" w:type="dxa"/>
          </w:tcPr>
          <w:p w:rsidR="00231459" w:rsidRPr="00E07752" w:rsidRDefault="00CF1E31" w:rsidP="00231459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</w:tr>
      <w:tr w:rsidR="00B4159D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B4159D" w:rsidRPr="00496457" w:rsidRDefault="00B4159D" w:rsidP="00B4159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«Старокувакская СОШ»</w:t>
            </w:r>
          </w:p>
        </w:tc>
        <w:tc>
          <w:tcPr>
            <w:tcW w:w="1141" w:type="dxa"/>
            <w:noWrap/>
          </w:tcPr>
          <w:p w:rsidR="00B4159D" w:rsidRPr="00E07752" w:rsidRDefault="00B4159D" w:rsidP="00B4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2" w:type="dxa"/>
            <w:noWrap/>
          </w:tcPr>
          <w:p w:rsidR="00B4159D" w:rsidRPr="00E07752" w:rsidRDefault="00B4159D" w:rsidP="00B4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B4159D" w:rsidRPr="00E07752" w:rsidRDefault="00B4159D" w:rsidP="00B4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45,45</w:t>
            </w:r>
          </w:p>
        </w:tc>
        <w:tc>
          <w:tcPr>
            <w:tcW w:w="1081" w:type="dxa"/>
            <w:noWrap/>
          </w:tcPr>
          <w:p w:rsidR="00B4159D" w:rsidRPr="00E07752" w:rsidRDefault="00B4159D" w:rsidP="00B4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27,27</w:t>
            </w:r>
          </w:p>
        </w:tc>
        <w:tc>
          <w:tcPr>
            <w:tcW w:w="1396" w:type="dxa"/>
            <w:noWrap/>
          </w:tcPr>
          <w:p w:rsidR="00B4159D" w:rsidRPr="00E07752" w:rsidRDefault="00B4159D" w:rsidP="00B4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27,27</w:t>
            </w:r>
          </w:p>
        </w:tc>
        <w:tc>
          <w:tcPr>
            <w:tcW w:w="978" w:type="dxa"/>
          </w:tcPr>
          <w:p w:rsidR="00B4159D" w:rsidRPr="00E07752" w:rsidRDefault="00B4159D" w:rsidP="00B4159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B4159D" w:rsidRPr="00E07752" w:rsidRDefault="00CF1E31" w:rsidP="00B4159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54,55</w:t>
            </w:r>
          </w:p>
        </w:tc>
      </w:tr>
      <w:tr w:rsidR="00B4159D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B4159D" w:rsidRPr="00496457" w:rsidRDefault="00B4159D" w:rsidP="00B4159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Тимяшевская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СОШ"</w:t>
            </w:r>
          </w:p>
        </w:tc>
        <w:tc>
          <w:tcPr>
            <w:tcW w:w="1141" w:type="dxa"/>
            <w:noWrap/>
          </w:tcPr>
          <w:p w:rsidR="00B4159D" w:rsidRPr="00E07752" w:rsidRDefault="00B4159D" w:rsidP="00B4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62" w:type="dxa"/>
            <w:noWrap/>
          </w:tcPr>
          <w:p w:rsidR="00B4159D" w:rsidRPr="00E07752" w:rsidRDefault="00B4159D" w:rsidP="00B4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5,26</w:t>
            </w:r>
          </w:p>
        </w:tc>
        <w:tc>
          <w:tcPr>
            <w:tcW w:w="901" w:type="dxa"/>
            <w:noWrap/>
          </w:tcPr>
          <w:p w:rsidR="00B4159D" w:rsidRPr="00E07752" w:rsidRDefault="00B4159D" w:rsidP="00B4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21,05</w:t>
            </w:r>
          </w:p>
        </w:tc>
        <w:tc>
          <w:tcPr>
            <w:tcW w:w="1081" w:type="dxa"/>
            <w:noWrap/>
          </w:tcPr>
          <w:p w:rsidR="00B4159D" w:rsidRPr="00E07752" w:rsidRDefault="00B4159D" w:rsidP="00B4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31,58</w:t>
            </w:r>
          </w:p>
        </w:tc>
        <w:tc>
          <w:tcPr>
            <w:tcW w:w="1396" w:type="dxa"/>
            <w:noWrap/>
          </w:tcPr>
          <w:p w:rsidR="00B4159D" w:rsidRPr="00E07752" w:rsidRDefault="00B4159D" w:rsidP="00B4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42,11</w:t>
            </w:r>
          </w:p>
        </w:tc>
        <w:tc>
          <w:tcPr>
            <w:tcW w:w="978" w:type="dxa"/>
          </w:tcPr>
          <w:p w:rsidR="00B4159D" w:rsidRPr="00E07752" w:rsidRDefault="00CF1E31" w:rsidP="00B4159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94,74</w:t>
            </w:r>
          </w:p>
        </w:tc>
        <w:tc>
          <w:tcPr>
            <w:tcW w:w="1098" w:type="dxa"/>
          </w:tcPr>
          <w:p w:rsidR="00B4159D" w:rsidRPr="00E07752" w:rsidRDefault="00CF1E31" w:rsidP="00B4159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73,69</w:t>
            </w:r>
          </w:p>
        </w:tc>
      </w:tr>
      <w:tr w:rsidR="005258EF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5258EF" w:rsidRPr="00496457" w:rsidRDefault="005258EF" w:rsidP="005258EF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"Ивановская ООШ" </w:t>
            </w:r>
          </w:p>
        </w:tc>
        <w:tc>
          <w:tcPr>
            <w:tcW w:w="1141" w:type="dxa"/>
            <w:noWrap/>
          </w:tcPr>
          <w:p w:rsidR="005258EF" w:rsidRPr="00E07752" w:rsidRDefault="005258EF" w:rsidP="00525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2" w:type="dxa"/>
            <w:noWrap/>
          </w:tcPr>
          <w:p w:rsidR="005258EF" w:rsidRPr="00E07752" w:rsidRDefault="005258EF" w:rsidP="00525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901" w:type="dxa"/>
            <w:noWrap/>
          </w:tcPr>
          <w:p w:rsidR="005258EF" w:rsidRPr="00E07752" w:rsidRDefault="005258EF" w:rsidP="00525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1" w:type="dxa"/>
            <w:noWrap/>
          </w:tcPr>
          <w:p w:rsidR="005258EF" w:rsidRPr="00E07752" w:rsidRDefault="005258EF" w:rsidP="00525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96" w:type="dxa"/>
            <w:noWrap/>
          </w:tcPr>
          <w:p w:rsidR="005258EF" w:rsidRPr="00E07752" w:rsidRDefault="005258EF" w:rsidP="00525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978" w:type="dxa"/>
          </w:tcPr>
          <w:p w:rsidR="005258EF" w:rsidRPr="00E07752" w:rsidRDefault="00CF1E31" w:rsidP="005258EF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87,5</w:t>
            </w:r>
          </w:p>
        </w:tc>
        <w:tc>
          <w:tcPr>
            <w:tcW w:w="1098" w:type="dxa"/>
          </w:tcPr>
          <w:p w:rsidR="005258EF" w:rsidRPr="00E07752" w:rsidRDefault="00CF1E31" w:rsidP="005258EF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</w:tr>
      <w:tr w:rsidR="00A81DD2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A81DD2" w:rsidRPr="00496457" w:rsidRDefault="00A81DD2" w:rsidP="00A81DD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МБОУ"Старописьмянская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ООШ"</w:t>
            </w:r>
          </w:p>
        </w:tc>
        <w:tc>
          <w:tcPr>
            <w:tcW w:w="1141" w:type="dxa"/>
            <w:noWrap/>
          </w:tcPr>
          <w:p w:rsidR="00A81DD2" w:rsidRPr="00E07752" w:rsidRDefault="00A81DD2" w:rsidP="00A81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2" w:type="dxa"/>
            <w:noWrap/>
          </w:tcPr>
          <w:p w:rsidR="00A81DD2" w:rsidRPr="00E07752" w:rsidRDefault="00A81DD2" w:rsidP="00A81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A81DD2" w:rsidRPr="00E07752" w:rsidRDefault="00A81DD2" w:rsidP="00A81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81" w:type="dxa"/>
            <w:noWrap/>
          </w:tcPr>
          <w:p w:rsidR="00A81DD2" w:rsidRPr="00E07752" w:rsidRDefault="00A81DD2" w:rsidP="00A81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96" w:type="dxa"/>
            <w:noWrap/>
          </w:tcPr>
          <w:p w:rsidR="00A81DD2" w:rsidRPr="00E07752" w:rsidRDefault="00A81DD2" w:rsidP="00A81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A81DD2" w:rsidRPr="00E07752" w:rsidRDefault="00A81DD2" w:rsidP="00A81DD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A81DD2" w:rsidRPr="00E07752" w:rsidRDefault="00A81DD2" w:rsidP="00A81DD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A81DD2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A81DD2" w:rsidRPr="00496457" w:rsidRDefault="00A81DD2" w:rsidP="00A81DD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Подлесная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ООШ"</w:t>
            </w:r>
          </w:p>
        </w:tc>
        <w:tc>
          <w:tcPr>
            <w:tcW w:w="1141" w:type="dxa"/>
            <w:noWrap/>
          </w:tcPr>
          <w:p w:rsidR="00A81DD2" w:rsidRPr="00E07752" w:rsidRDefault="00A81DD2" w:rsidP="00A81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2" w:type="dxa"/>
            <w:noWrap/>
          </w:tcPr>
          <w:p w:rsidR="00A81DD2" w:rsidRPr="00E07752" w:rsidRDefault="00A81DD2" w:rsidP="00A81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A81DD2" w:rsidRPr="00E07752" w:rsidRDefault="00A81DD2" w:rsidP="00A81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081" w:type="dxa"/>
            <w:noWrap/>
          </w:tcPr>
          <w:p w:rsidR="00A81DD2" w:rsidRPr="00E07752" w:rsidRDefault="00A81DD2" w:rsidP="00A81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96" w:type="dxa"/>
            <w:noWrap/>
          </w:tcPr>
          <w:p w:rsidR="00A81DD2" w:rsidRPr="00E07752" w:rsidRDefault="00A81DD2" w:rsidP="00A81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978" w:type="dxa"/>
          </w:tcPr>
          <w:p w:rsidR="00A81DD2" w:rsidRPr="00E07752" w:rsidRDefault="00A81DD2" w:rsidP="00A81DD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A81DD2" w:rsidRPr="00E07752" w:rsidRDefault="00CF1E31" w:rsidP="00A81DD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</w:tr>
      <w:tr w:rsidR="00A81DD2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A81DD2" w:rsidRPr="00496457" w:rsidRDefault="00A81DD2" w:rsidP="00A81DD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«Ново-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Сережкинская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ООШ»</w:t>
            </w:r>
          </w:p>
        </w:tc>
        <w:tc>
          <w:tcPr>
            <w:tcW w:w="1141" w:type="dxa"/>
            <w:noWrap/>
          </w:tcPr>
          <w:p w:rsidR="00A81DD2" w:rsidRPr="00E07752" w:rsidRDefault="00A81DD2" w:rsidP="00A81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noWrap/>
          </w:tcPr>
          <w:p w:rsidR="00A81DD2" w:rsidRPr="00E07752" w:rsidRDefault="00A81DD2" w:rsidP="00A81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A81DD2" w:rsidRPr="00E07752" w:rsidRDefault="00A81DD2" w:rsidP="00A81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noWrap/>
          </w:tcPr>
          <w:p w:rsidR="00A81DD2" w:rsidRPr="00E07752" w:rsidRDefault="00A81DD2" w:rsidP="00A81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6" w:type="dxa"/>
            <w:noWrap/>
          </w:tcPr>
          <w:p w:rsidR="00A81DD2" w:rsidRPr="00E07752" w:rsidRDefault="00A81DD2" w:rsidP="00A81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A81DD2" w:rsidRPr="00E07752" w:rsidRDefault="00A81DD2" w:rsidP="00A81DD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A81DD2" w:rsidRPr="00E07752" w:rsidRDefault="00A81DD2" w:rsidP="00A81DD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A81DD2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A81DD2" w:rsidRPr="00496457" w:rsidRDefault="00A81DD2" w:rsidP="00A81DD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Урдалинская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ООШ"</w:t>
            </w:r>
          </w:p>
        </w:tc>
        <w:tc>
          <w:tcPr>
            <w:tcW w:w="1141" w:type="dxa"/>
            <w:noWrap/>
          </w:tcPr>
          <w:p w:rsidR="00A81DD2" w:rsidRPr="00E07752" w:rsidRDefault="00A81DD2" w:rsidP="00A81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2" w:type="dxa"/>
            <w:noWrap/>
          </w:tcPr>
          <w:p w:rsidR="00A81DD2" w:rsidRPr="00E07752" w:rsidRDefault="00A81DD2" w:rsidP="00A81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A81DD2" w:rsidRPr="00E07752" w:rsidRDefault="00A81DD2" w:rsidP="00A81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81" w:type="dxa"/>
            <w:noWrap/>
          </w:tcPr>
          <w:p w:rsidR="00A81DD2" w:rsidRPr="00E07752" w:rsidRDefault="00A81DD2" w:rsidP="00A81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6" w:type="dxa"/>
            <w:noWrap/>
          </w:tcPr>
          <w:p w:rsidR="00A81DD2" w:rsidRPr="00E07752" w:rsidRDefault="00A81DD2" w:rsidP="00A81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78" w:type="dxa"/>
          </w:tcPr>
          <w:p w:rsidR="00A81DD2" w:rsidRPr="00E07752" w:rsidRDefault="00A81DD2" w:rsidP="00A81DD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A81DD2" w:rsidRPr="00E07752" w:rsidRDefault="00AA03F1" w:rsidP="00A81DD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AA03F1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AA03F1" w:rsidRPr="00496457" w:rsidRDefault="00AA03F1" w:rsidP="00AA03F1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Зай-Каратайская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ООШ"</w:t>
            </w:r>
          </w:p>
        </w:tc>
        <w:tc>
          <w:tcPr>
            <w:tcW w:w="1141" w:type="dxa"/>
            <w:noWrap/>
          </w:tcPr>
          <w:p w:rsidR="00AA03F1" w:rsidRPr="00E07752" w:rsidRDefault="00AA03F1" w:rsidP="00AA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2" w:type="dxa"/>
            <w:noWrap/>
          </w:tcPr>
          <w:p w:rsidR="00AA03F1" w:rsidRPr="00E07752" w:rsidRDefault="00AA03F1" w:rsidP="00AA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AA03F1" w:rsidRPr="00E07752" w:rsidRDefault="00AA03F1" w:rsidP="00AA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81" w:type="dxa"/>
            <w:noWrap/>
          </w:tcPr>
          <w:p w:rsidR="00AA03F1" w:rsidRPr="00E07752" w:rsidRDefault="00AA03F1" w:rsidP="00AA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96" w:type="dxa"/>
            <w:noWrap/>
          </w:tcPr>
          <w:p w:rsidR="00AA03F1" w:rsidRPr="00E07752" w:rsidRDefault="00AA03F1" w:rsidP="00AA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AA03F1" w:rsidRPr="00E07752" w:rsidRDefault="00AA03F1" w:rsidP="00AA03F1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AA03F1" w:rsidRPr="00E07752" w:rsidRDefault="00AA03F1" w:rsidP="00AA03F1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AA03F1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AA03F1" w:rsidRPr="00496457" w:rsidRDefault="00AA03F1" w:rsidP="00AA03F1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Куакбашская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ООШ"</w:t>
            </w:r>
          </w:p>
        </w:tc>
        <w:tc>
          <w:tcPr>
            <w:tcW w:w="1141" w:type="dxa"/>
            <w:noWrap/>
          </w:tcPr>
          <w:p w:rsidR="00AA03F1" w:rsidRPr="00E07752" w:rsidRDefault="00AA03F1" w:rsidP="00AA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2" w:type="dxa"/>
            <w:noWrap/>
          </w:tcPr>
          <w:p w:rsidR="00AA03F1" w:rsidRPr="00E07752" w:rsidRDefault="00AA03F1" w:rsidP="00AA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AA03F1" w:rsidRPr="00E07752" w:rsidRDefault="00AA03F1" w:rsidP="00AA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1" w:type="dxa"/>
            <w:noWrap/>
          </w:tcPr>
          <w:p w:rsidR="00AA03F1" w:rsidRPr="00E07752" w:rsidRDefault="00AA03F1" w:rsidP="00AA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396" w:type="dxa"/>
            <w:noWrap/>
          </w:tcPr>
          <w:p w:rsidR="00AA03F1" w:rsidRPr="00E07752" w:rsidRDefault="00AA03F1" w:rsidP="00AA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AA03F1" w:rsidRPr="00E07752" w:rsidRDefault="00AA03F1" w:rsidP="00AA03F1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AA03F1" w:rsidRPr="00E07752" w:rsidRDefault="00AA03F1" w:rsidP="00AA03F1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</w:tr>
      <w:tr w:rsidR="00E07752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E07752" w:rsidRPr="00496457" w:rsidRDefault="00E07752" w:rsidP="00E0775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Сарабикуловская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ООШ"</w:t>
            </w:r>
          </w:p>
        </w:tc>
        <w:tc>
          <w:tcPr>
            <w:tcW w:w="1141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2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81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96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E07752" w:rsidRPr="00E07752" w:rsidRDefault="00E07752" w:rsidP="00E0775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E07752" w:rsidRPr="00E07752" w:rsidRDefault="00E07752" w:rsidP="00E0775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E07752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E07752" w:rsidRPr="00496457" w:rsidRDefault="00E07752" w:rsidP="00E0775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Федотовская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ООШ"</w:t>
            </w:r>
          </w:p>
        </w:tc>
        <w:tc>
          <w:tcPr>
            <w:tcW w:w="1141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2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81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96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E07752" w:rsidRPr="00E07752" w:rsidRDefault="00E07752" w:rsidP="00E0775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E07752" w:rsidRPr="00E07752" w:rsidRDefault="00E07752" w:rsidP="00E0775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E07752" w:rsidRPr="009B6403" w:rsidTr="003C5CAB">
        <w:trPr>
          <w:trHeight w:val="300"/>
        </w:trPr>
        <w:tc>
          <w:tcPr>
            <w:tcW w:w="2965" w:type="dxa"/>
            <w:noWrap/>
            <w:hideMark/>
          </w:tcPr>
          <w:p w:rsidR="00E07752" w:rsidRPr="00496457" w:rsidRDefault="00E07752" w:rsidP="00E0775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"Старо-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Иштерякская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ООШ"</w:t>
            </w:r>
          </w:p>
        </w:tc>
        <w:tc>
          <w:tcPr>
            <w:tcW w:w="1141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2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1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96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78" w:type="dxa"/>
          </w:tcPr>
          <w:p w:rsidR="00E07752" w:rsidRPr="00E07752" w:rsidRDefault="00E07752" w:rsidP="00E0775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E07752" w:rsidRPr="00E07752" w:rsidRDefault="00E07752" w:rsidP="00E0775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E07752" w:rsidRPr="009B6403" w:rsidTr="003C5CAB">
        <w:trPr>
          <w:trHeight w:val="300"/>
        </w:trPr>
        <w:tc>
          <w:tcPr>
            <w:tcW w:w="2965" w:type="dxa"/>
            <w:noWrap/>
          </w:tcPr>
          <w:p w:rsidR="00E07752" w:rsidRPr="00496457" w:rsidRDefault="00C93A3B" w:rsidP="00E0775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Новоиштирякская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</w:t>
            </w:r>
            <w:r w:rsidR="00E07752"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</w:t>
            </w:r>
            <w:r w:rsidR="00E07752"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41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2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6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E07752" w:rsidRPr="00E07752" w:rsidRDefault="00E07752" w:rsidP="00E0775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E07752" w:rsidRPr="00E07752" w:rsidRDefault="00E07752" w:rsidP="00E0775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07752" w:rsidRPr="009B6403" w:rsidTr="003C5CAB">
        <w:trPr>
          <w:trHeight w:val="300"/>
        </w:trPr>
        <w:tc>
          <w:tcPr>
            <w:tcW w:w="2965" w:type="dxa"/>
            <w:noWrap/>
          </w:tcPr>
          <w:p w:rsidR="00E07752" w:rsidRPr="00496457" w:rsidRDefault="00E07752" w:rsidP="00E0775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 w:rsidR="00C93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="00C93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Сугушлинская</w:t>
            </w:r>
            <w:proofErr w:type="spellEnd"/>
            <w:r w:rsidR="00C93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</w:t>
            </w: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</w:t>
            </w:r>
            <w:r w:rsidR="00C93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ДС»</w:t>
            </w:r>
          </w:p>
        </w:tc>
        <w:tc>
          <w:tcPr>
            <w:tcW w:w="1141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1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6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E07752" w:rsidRPr="00E07752" w:rsidRDefault="00E07752" w:rsidP="00E0775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E07752" w:rsidRPr="00E07752" w:rsidRDefault="00E07752" w:rsidP="00E0775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07752" w:rsidRPr="009B6403" w:rsidTr="003C5CAB">
        <w:trPr>
          <w:trHeight w:val="300"/>
        </w:trPr>
        <w:tc>
          <w:tcPr>
            <w:tcW w:w="2965" w:type="dxa"/>
            <w:noWrap/>
          </w:tcPr>
          <w:p w:rsidR="00E07752" w:rsidRPr="00496457" w:rsidRDefault="00C93A3B" w:rsidP="00E0775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Новочершелинская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</w:t>
            </w:r>
            <w:bookmarkStart w:id="0" w:name="_GoBack"/>
            <w:bookmarkEnd w:id="0"/>
            <w:r w:rsidR="00E07752"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ДС»</w:t>
            </w:r>
          </w:p>
        </w:tc>
        <w:tc>
          <w:tcPr>
            <w:tcW w:w="1141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6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E07752" w:rsidRPr="00E07752" w:rsidRDefault="00E07752" w:rsidP="00E0775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E07752" w:rsidRPr="00E07752" w:rsidRDefault="00E07752" w:rsidP="00E0775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16206D" w:rsidRPr="009B6403" w:rsidTr="003C5CAB">
        <w:trPr>
          <w:trHeight w:val="300"/>
        </w:trPr>
        <w:tc>
          <w:tcPr>
            <w:tcW w:w="2965" w:type="dxa"/>
            <w:noWrap/>
          </w:tcPr>
          <w:p w:rsidR="0016206D" w:rsidRPr="00496457" w:rsidRDefault="0016206D" w:rsidP="00496457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МБОУ «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Нижнечершелинская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</w:t>
            </w:r>
          </w:p>
        </w:tc>
        <w:tc>
          <w:tcPr>
            <w:tcW w:w="1141" w:type="dxa"/>
            <w:noWrap/>
          </w:tcPr>
          <w:p w:rsidR="0016206D" w:rsidRPr="00E07752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  <w:noWrap/>
          </w:tcPr>
          <w:p w:rsidR="0016206D" w:rsidRPr="00E07752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16206D" w:rsidRPr="00E07752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33,33</w:t>
            </w:r>
          </w:p>
        </w:tc>
        <w:tc>
          <w:tcPr>
            <w:tcW w:w="1081" w:type="dxa"/>
            <w:noWrap/>
          </w:tcPr>
          <w:p w:rsidR="0016206D" w:rsidRPr="00E07752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33,33</w:t>
            </w:r>
          </w:p>
        </w:tc>
        <w:tc>
          <w:tcPr>
            <w:tcW w:w="1396" w:type="dxa"/>
            <w:noWrap/>
          </w:tcPr>
          <w:p w:rsidR="0016206D" w:rsidRPr="00E07752" w:rsidRDefault="0016206D" w:rsidP="00496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33,33</w:t>
            </w:r>
          </w:p>
        </w:tc>
        <w:tc>
          <w:tcPr>
            <w:tcW w:w="978" w:type="dxa"/>
          </w:tcPr>
          <w:p w:rsidR="0016206D" w:rsidRPr="00E07752" w:rsidRDefault="00142AB4" w:rsidP="0016206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16206D" w:rsidRPr="00E07752" w:rsidRDefault="00142AB4" w:rsidP="0016206D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66,66</w:t>
            </w:r>
          </w:p>
        </w:tc>
      </w:tr>
      <w:tr w:rsidR="002E5D3F" w:rsidRPr="009B6403" w:rsidTr="003C5CAB">
        <w:trPr>
          <w:trHeight w:val="300"/>
        </w:trPr>
        <w:tc>
          <w:tcPr>
            <w:tcW w:w="2965" w:type="dxa"/>
            <w:noWrap/>
          </w:tcPr>
          <w:p w:rsidR="002E5D3F" w:rsidRPr="00496457" w:rsidRDefault="002E5D3F" w:rsidP="002E5D3F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Урмышлинская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ООШ»</w:t>
            </w:r>
          </w:p>
        </w:tc>
        <w:tc>
          <w:tcPr>
            <w:tcW w:w="1141" w:type="dxa"/>
            <w:noWrap/>
          </w:tcPr>
          <w:p w:rsidR="002E5D3F" w:rsidRPr="00E07752" w:rsidRDefault="002E5D3F" w:rsidP="002E5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  <w:noWrap/>
          </w:tcPr>
          <w:p w:rsidR="002E5D3F" w:rsidRPr="00E07752" w:rsidRDefault="002E5D3F" w:rsidP="002E5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2E5D3F" w:rsidRPr="00E07752" w:rsidRDefault="002E5D3F" w:rsidP="002E5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noWrap/>
          </w:tcPr>
          <w:p w:rsidR="002E5D3F" w:rsidRPr="00E07752" w:rsidRDefault="002E5D3F" w:rsidP="002E5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6" w:type="dxa"/>
            <w:noWrap/>
          </w:tcPr>
          <w:p w:rsidR="002E5D3F" w:rsidRPr="00E07752" w:rsidRDefault="002E5D3F" w:rsidP="002E5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2E5D3F" w:rsidRPr="00E07752" w:rsidRDefault="002E5D3F" w:rsidP="002E5D3F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2E5D3F" w:rsidRPr="00E07752" w:rsidRDefault="002E5D3F" w:rsidP="002E5D3F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00935" w:rsidRPr="009B6403" w:rsidTr="003C5CAB">
        <w:trPr>
          <w:trHeight w:val="300"/>
        </w:trPr>
        <w:tc>
          <w:tcPr>
            <w:tcW w:w="2965" w:type="dxa"/>
            <w:noWrap/>
          </w:tcPr>
          <w:p w:rsidR="00500935" w:rsidRPr="00496457" w:rsidRDefault="00500935" w:rsidP="00500935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Керлигачская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ООШ»</w:t>
            </w:r>
          </w:p>
        </w:tc>
        <w:tc>
          <w:tcPr>
            <w:tcW w:w="1141" w:type="dxa"/>
            <w:noWrap/>
          </w:tcPr>
          <w:p w:rsidR="00500935" w:rsidRPr="00E07752" w:rsidRDefault="00500935" w:rsidP="0050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2" w:type="dxa"/>
            <w:noWrap/>
          </w:tcPr>
          <w:p w:rsidR="00500935" w:rsidRPr="00E07752" w:rsidRDefault="00500935" w:rsidP="0050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500935" w:rsidRPr="00E07752" w:rsidRDefault="00500935" w:rsidP="0050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noWrap/>
          </w:tcPr>
          <w:p w:rsidR="00500935" w:rsidRPr="00E07752" w:rsidRDefault="00500935" w:rsidP="0050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396" w:type="dxa"/>
            <w:noWrap/>
          </w:tcPr>
          <w:p w:rsidR="00500935" w:rsidRPr="00E07752" w:rsidRDefault="00500935" w:rsidP="0050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78" w:type="dxa"/>
          </w:tcPr>
          <w:p w:rsidR="00500935" w:rsidRPr="00E07752" w:rsidRDefault="00500935" w:rsidP="00500935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500935" w:rsidRPr="00E07752" w:rsidRDefault="00500935" w:rsidP="00500935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07752" w:rsidRPr="009B6403" w:rsidTr="003C5CAB">
        <w:trPr>
          <w:trHeight w:val="300"/>
        </w:trPr>
        <w:tc>
          <w:tcPr>
            <w:tcW w:w="2965" w:type="dxa"/>
            <w:noWrap/>
          </w:tcPr>
          <w:p w:rsidR="00E07752" w:rsidRPr="00496457" w:rsidRDefault="00E07752" w:rsidP="00E0775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Каркалинская</w:t>
            </w:r>
            <w:proofErr w:type="spellEnd"/>
            <w:r w:rsidRPr="00496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ООШ»</w:t>
            </w:r>
          </w:p>
        </w:tc>
        <w:tc>
          <w:tcPr>
            <w:tcW w:w="1141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33,33</w:t>
            </w:r>
          </w:p>
        </w:tc>
        <w:tc>
          <w:tcPr>
            <w:tcW w:w="1081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66,67</w:t>
            </w:r>
          </w:p>
        </w:tc>
        <w:tc>
          <w:tcPr>
            <w:tcW w:w="1396" w:type="dxa"/>
            <w:noWrap/>
          </w:tcPr>
          <w:p w:rsidR="00E07752" w:rsidRPr="00E07752" w:rsidRDefault="00E07752" w:rsidP="00E07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E07752" w:rsidRPr="00E07752" w:rsidRDefault="00E07752" w:rsidP="00E0775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E07752" w:rsidRPr="00E07752" w:rsidRDefault="00E07752" w:rsidP="00E07752">
            <w:pPr>
              <w:spacing w:line="24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66,67</w:t>
            </w:r>
          </w:p>
        </w:tc>
      </w:tr>
      <w:tr w:rsidR="00F02C51" w:rsidRPr="009B6403" w:rsidTr="003C5CAB">
        <w:trPr>
          <w:trHeight w:val="300"/>
        </w:trPr>
        <w:tc>
          <w:tcPr>
            <w:tcW w:w="2965" w:type="dxa"/>
            <w:noWrap/>
          </w:tcPr>
          <w:p w:rsidR="00F02C51" w:rsidRPr="00496457" w:rsidRDefault="00F02C51" w:rsidP="00F02C51">
            <w:pPr>
              <w:spacing w:line="24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964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ЛМР</w:t>
            </w:r>
          </w:p>
        </w:tc>
        <w:tc>
          <w:tcPr>
            <w:tcW w:w="1141" w:type="dxa"/>
            <w:noWrap/>
          </w:tcPr>
          <w:p w:rsidR="00F02C51" w:rsidRPr="00F02C51" w:rsidRDefault="00E07752" w:rsidP="00F02C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936</w:t>
            </w:r>
          </w:p>
        </w:tc>
        <w:tc>
          <w:tcPr>
            <w:tcW w:w="1062" w:type="dxa"/>
            <w:noWrap/>
          </w:tcPr>
          <w:p w:rsidR="00F02C51" w:rsidRPr="00F02C51" w:rsidRDefault="00E07752" w:rsidP="00F02C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3,63</w:t>
            </w:r>
          </w:p>
        </w:tc>
        <w:tc>
          <w:tcPr>
            <w:tcW w:w="901" w:type="dxa"/>
            <w:noWrap/>
          </w:tcPr>
          <w:p w:rsidR="00F02C51" w:rsidRPr="00F02C51" w:rsidRDefault="00E07752" w:rsidP="00F02C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27,46</w:t>
            </w:r>
          </w:p>
        </w:tc>
        <w:tc>
          <w:tcPr>
            <w:tcW w:w="1081" w:type="dxa"/>
            <w:noWrap/>
          </w:tcPr>
          <w:p w:rsidR="00F02C51" w:rsidRPr="00F02C51" w:rsidRDefault="00E07752" w:rsidP="00F02C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44,76</w:t>
            </w:r>
          </w:p>
        </w:tc>
        <w:tc>
          <w:tcPr>
            <w:tcW w:w="1396" w:type="dxa"/>
            <w:noWrap/>
          </w:tcPr>
          <w:p w:rsidR="00F02C51" w:rsidRPr="00F02C51" w:rsidRDefault="00E07752" w:rsidP="00F02C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24,15</w:t>
            </w:r>
          </w:p>
        </w:tc>
        <w:tc>
          <w:tcPr>
            <w:tcW w:w="978" w:type="dxa"/>
          </w:tcPr>
          <w:p w:rsidR="00F02C51" w:rsidRPr="009B6403" w:rsidRDefault="00E07752" w:rsidP="00F02C51">
            <w:pPr>
              <w:spacing w:line="24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96,37</w:t>
            </w:r>
          </w:p>
        </w:tc>
        <w:tc>
          <w:tcPr>
            <w:tcW w:w="1098" w:type="dxa"/>
          </w:tcPr>
          <w:p w:rsidR="00F02C51" w:rsidRPr="009B6403" w:rsidRDefault="00E07752" w:rsidP="00F02C51">
            <w:pPr>
              <w:spacing w:line="24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68,91</w:t>
            </w:r>
          </w:p>
        </w:tc>
      </w:tr>
    </w:tbl>
    <w:p w:rsidR="00F02C51" w:rsidRDefault="00F02C51" w:rsidP="009B6403">
      <w:pPr>
        <w:spacing w:after="0" w:line="249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25E31" w:rsidRDefault="009B6403" w:rsidP="009B6403">
      <w:pPr>
        <w:spacing w:after="0" w:line="249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9B640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Как видно из анализа</w:t>
      </w:r>
      <w:r w:rsidR="00F02C5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результатов ВПР по </w:t>
      </w:r>
      <w:r w:rsidR="001B6CB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русскому языку </w:t>
      </w:r>
      <w:r w:rsidR="00425E3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показатели ниже республиканских:</w:t>
      </w:r>
    </w:p>
    <w:p w:rsidR="009B6403" w:rsidRPr="009B6403" w:rsidRDefault="009B6403" w:rsidP="009B6403">
      <w:pPr>
        <w:spacing w:after="0" w:line="249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9B640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успеваемость </w:t>
      </w:r>
      <w:r w:rsidR="00425E3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</w:t>
      </w:r>
      <w:r w:rsidR="001B6CB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96,37</w:t>
      </w:r>
      <w:r w:rsidRPr="009B640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%</w:t>
      </w:r>
      <w:r w:rsidR="00425E3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="001B6CB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ниже показателей РТ (97,84</w:t>
      </w:r>
      <w:r w:rsidR="00F02C5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%)</w:t>
      </w:r>
      <w:r w:rsidR="001B6CB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на </w:t>
      </w:r>
      <w:r w:rsidR="00915D7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</w:t>
      </w:r>
      <w:r w:rsidR="001B6CB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1,47</w:t>
      </w:r>
      <w:r w:rsidR="00425E3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%</w:t>
      </w:r>
      <w:r w:rsidR="001B6CB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, качество знаний – 68,91</w:t>
      </w:r>
      <w:r w:rsidR="00F02C5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% </w:t>
      </w:r>
      <w:r w:rsidR="00425E3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ниже показателя РТ </w:t>
      </w:r>
      <w:r w:rsidR="001B6CB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(69,62</w:t>
      </w:r>
      <w:r w:rsidR="00425E3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%)</w:t>
      </w:r>
      <w:r w:rsidRPr="009B640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="001B6CB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на</w:t>
      </w:r>
      <w:r w:rsidR="00915D7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- </w:t>
      </w:r>
      <w:r w:rsidR="001B6CB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0,71</w:t>
      </w:r>
      <w:r w:rsidR="00425E3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%.</w:t>
      </w:r>
    </w:p>
    <w:p w:rsidR="00425E31" w:rsidRPr="00DE6179" w:rsidRDefault="009B6403" w:rsidP="009B6403">
      <w:pPr>
        <w:spacing w:after="0" w:line="249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E61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</w:t>
      </w:r>
    </w:p>
    <w:p w:rsidR="009B6403" w:rsidRDefault="009B6403" w:rsidP="009B6403">
      <w:pPr>
        <w:spacing w:after="0" w:line="249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E61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Анализ по заданиям: </w:t>
      </w:r>
    </w:p>
    <w:p w:rsidR="00102AC8" w:rsidRDefault="00102AC8" w:rsidP="009B6403">
      <w:pPr>
        <w:spacing w:after="0" w:line="249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02AC8" w:rsidRDefault="00102AC8" w:rsidP="00102A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1.</w:t>
      </w:r>
    </w:p>
    <w:p w:rsidR="00102AC8" w:rsidRPr="007D78EE" w:rsidRDefault="00102AC8" w:rsidP="00102A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Задания части 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проверочной работы направлены, прежде всего, на выявление уровня владения обучающимися базовыми предметными правописными и учебно-языковыми синтаксическими и морфологическими умениями, а также логическими,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общеучебными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универсальными действиями.</w:t>
      </w:r>
      <w:r>
        <w:rPr>
          <w:rFonts w:ascii="Times New Roman" w:hAnsi="Times New Roman" w:cs="Times New Roman"/>
          <w:sz w:val="24"/>
          <w:szCs w:val="24"/>
        </w:rPr>
        <w:t xml:space="preserve"> Проверочная работа по русскому языку состояла из диктанта, связного текста, с помощью которого проверялось умение применять правила орфографии и пунктуации при записи текста под диктовку, и двух грамматических заданий к тексту на знание языковых единиц.</w:t>
      </w:r>
    </w:p>
    <w:p w:rsidR="00102AC8" w:rsidRPr="00A57636" w:rsidRDefault="00102AC8" w:rsidP="00102AC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Задание 1К1</w:t>
      </w:r>
      <w:r>
        <w:rPr>
          <w:rFonts w:ascii="Times New Roman" w:hAnsi="Times New Roman" w:cs="Times New Roman"/>
          <w:sz w:val="24"/>
          <w:szCs w:val="24"/>
        </w:rPr>
        <w:t xml:space="preserve"> (диктант) направлено на традиционное базовое орфографическое умение обучающихся правильно писать текст под диктовку, соблюдая при письме изученные орфографич</w:t>
      </w:r>
      <w:r w:rsidR="00915D76">
        <w:rPr>
          <w:rFonts w:ascii="Times New Roman" w:hAnsi="Times New Roman" w:cs="Times New Roman"/>
          <w:sz w:val="24"/>
          <w:szCs w:val="24"/>
        </w:rPr>
        <w:t>еские нормы.  Справились – 65,92</w:t>
      </w:r>
      <w:r>
        <w:rPr>
          <w:rFonts w:ascii="Times New Roman" w:hAnsi="Times New Roman" w:cs="Times New Roman"/>
          <w:sz w:val="24"/>
          <w:szCs w:val="24"/>
        </w:rPr>
        <w:t>% учащихся.</w:t>
      </w:r>
    </w:p>
    <w:p w:rsidR="00102AC8" w:rsidRDefault="00102AC8" w:rsidP="00102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0425">
        <w:rPr>
          <w:rFonts w:ascii="Times New Roman" w:hAnsi="Times New Roman" w:cs="Times New Roman"/>
          <w:b/>
          <w:sz w:val="24"/>
          <w:szCs w:val="24"/>
        </w:rPr>
        <w:t>Задание 1К2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41D">
        <w:rPr>
          <w:rFonts w:ascii="Times New Roman" w:hAnsi="Times New Roman" w:cs="Times New Roman"/>
          <w:sz w:val="24"/>
          <w:szCs w:val="24"/>
        </w:rPr>
        <w:t xml:space="preserve">направлено </w:t>
      </w:r>
      <w:r>
        <w:rPr>
          <w:rFonts w:ascii="Times New Roman" w:hAnsi="Times New Roman" w:cs="Times New Roman"/>
          <w:sz w:val="24"/>
          <w:szCs w:val="24"/>
        </w:rPr>
        <w:t xml:space="preserve">на традиционное базовое умение обучающихся правильно писать текст под диктовку, соблюдая при письме изученные пунктуационные нормы. Справились </w:t>
      </w:r>
      <w:r w:rsidR="00915D7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89,46 % учащихся.</w:t>
      </w:r>
    </w:p>
    <w:p w:rsidR="00102AC8" w:rsidRDefault="00102AC8" w:rsidP="00102AC8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Задание </w:t>
      </w:r>
      <w:r w:rsidRPr="000B0425">
        <w:rPr>
          <w:rFonts w:ascii="Times New Roman" w:hAnsi="Times New Roman" w:cs="Times New Roman"/>
          <w:b/>
          <w:sz w:val="24"/>
          <w:szCs w:val="24"/>
        </w:rPr>
        <w:t>2</w:t>
      </w:r>
      <w:r w:rsidRPr="00AA3E2D">
        <w:rPr>
          <w:rFonts w:ascii="Times New Roman" w:hAnsi="Times New Roman" w:cs="Times New Roman"/>
          <w:sz w:val="24"/>
          <w:szCs w:val="24"/>
        </w:rPr>
        <w:t xml:space="preserve"> </w:t>
      </w:r>
      <w:r w:rsidRPr="00AA3E2D">
        <w:rPr>
          <w:rFonts w:ascii="Times New Roman" w:hAnsi="Times New Roman" w:cs="Times New Roman"/>
          <w:bCs/>
          <w:sz w:val="24"/>
          <w:szCs w:val="24"/>
        </w:rPr>
        <w:t>напр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AA3E2D">
        <w:rPr>
          <w:rFonts w:ascii="Times New Roman" w:hAnsi="Times New Roman" w:cs="Times New Roman"/>
          <w:bCs/>
          <w:sz w:val="24"/>
          <w:szCs w:val="24"/>
        </w:rPr>
        <w:t xml:space="preserve">влено на нахождение </w:t>
      </w:r>
      <w:r w:rsidRPr="00AA3E2D">
        <w:rPr>
          <w:rFonts w:ascii="Times New Roman" w:hAnsi="Times New Roman" w:cs="Times New Roman"/>
          <w:sz w:val="24"/>
          <w:szCs w:val="24"/>
        </w:rPr>
        <w:t xml:space="preserve">в тексте предложение с однородными подлежащими.  </w:t>
      </w:r>
      <w:r>
        <w:rPr>
          <w:rFonts w:ascii="Times New Roman" w:hAnsi="Times New Roman" w:cs="Times New Roman"/>
          <w:sz w:val="24"/>
          <w:szCs w:val="24"/>
        </w:rPr>
        <w:t xml:space="preserve"> Справились</w:t>
      </w:r>
      <w:r w:rsidR="00915D76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71,94% учащихся.</w:t>
      </w:r>
    </w:p>
    <w:p w:rsidR="00102AC8" w:rsidRDefault="00102AC8" w:rsidP="00102A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0B0425">
        <w:rPr>
          <w:rFonts w:ascii="Times New Roman" w:hAnsi="Times New Roman" w:cs="Times New Roman"/>
          <w:b/>
          <w:sz w:val="24"/>
          <w:szCs w:val="24"/>
        </w:rPr>
        <w:t>3.1</w:t>
      </w:r>
      <w:r w:rsidRPr="00AA3E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Обозначе</w:t>
      </w:r>
      <w:r w:rsidR="00915D76">
        <w:rPr>
          <w:rFonts w:ascii="TimesNewRoman" w:hAnsi="TimesNewRoman" w:cs="TimesNewRoman"/>
          <w:sz w:val="24"/>
          <w:szCs w:val="24"/>
        </w:rPr>
        <w:t>ние главных членов предложения. Справились 85</w:t>
      </w:r>
      <w:r>
        <w:rPr>
          <w:rFonts w:ascii="TimesNewRoman" w:hAnsi="TimesNewRoman" w:cs="TimesNewRoman"/>
          <w:sz w:val="24"/>
          <w:szCs w:val="24"/>
        </w:rPr>
        <w:t>,15% учащихся.</w:t>
      </w:r>
    </w:p>
    <w:p w:rsidR="00102AC8" w:rsidRPr="00F92FF8" w:rsidRDefault="00102AC8" w:rsidP="00102A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0B0425">
        <w:rPr>
          <w:rFonts w:ascii="Times New Roman" w:hAnsi="Times New Roman" w:cs="Times New Roman"/>
          <w:b/>
          <w:sz w:val="24"/>
          <w:szCs w:val="24"/>
        </w:rPr>
        <w:t>3.2</w:t>
      </w:r>
      <w:r w:rsidRPr="00AA3E2D">
        <w:rPr>
          <w:rFonts w:ascii="Times New Roman" w:hAnsi="Times New Roman" w:cs="Times New Roman"/>
          <w:sz w:val="24"/>
          <w:szCs w:val="24"/>
        </w:rPr>
        <w:t xml:space="preserve"> </w:t>
      </w:r>
      <w:r w:rsidR="00915D76">
        <w:rPr>
          <w:rFonts w:ascii="TimesNewRoman" w:hAnsi="TimesNewRoman" w:cs="TimesNewRoman"/>
          <w:sz w:val="24"/>
          <w:szCs w:val="24"/>
        </w:rPr>
        <w:t>Определение частей</w:t>
      </w:r>
      <w:r>
        <w:rPr>
          <w:rFonts w:ascii="TimesNewRoman" w:hAnsi="TimesNewRoman" w:cs="TimesNewRoman"/>
          <w:sz w:val="24"/>
          <w:szCs w:val="24"/>
        </w:rPr>
        <w:t xml:space="preserve"> речи в предложении</w:t>
      </w:r>
      <w:r w:rsidR="00915D76">
        <w:rPr>
          <w:rFonts w:ascii="TimesNewRoman" w:hAnsi="TimesNewRoman" w:cs="TimesNewRoman"/>
          <w:sz w:val="24"/>
          <w:szCs w:val="24"/>
        </w:rPr>
        <w:t>. Справились -  79,24</w:t>
      </w:r>
      <w:proofErr w:type="gramStart"/>
      <w:r w:rsidR="00915D76">
        <w:rPr>
          <w:rFonts w:ascii="TimesNewRoman" w:hAnsi="TimesNewRoman" w:cs="TimesNewRoman"/>
          <w:sz w:val="24"/>
          <w:szCs w:val="24"/>
        </w:rPr>
        <w:t xml:space="preserve">% </w:t>
      </w:r>
      <w:r>
        <w:rPr>
          <w:rFonts w:ascii="TimesNewRoman" w:hAnsi="TimesNewRoman" w:cs="TimesNewRoman"/>
          <w:sz w:val="24"/>
          <w:szCs w:val="24"/>
        </w:rPr>
        <w:t xml:space="preserve"> учащихся</w:t>
      </w:r>
      <w:proofErr w:type="gramEnd"/>
      <w:r>
        <w:rPr>
          <w:rFonts w:ascii="TimesNewRoman" w:hAnsi="TimesNewRoman" w:cs="TimesNewRoman"/>
          <w:sz w:val="24"/>
          <w:szCs w:val="24"/>
        </w:rPr>
        <w:t>.</w:t>
      </w:r>
      <w:r w:rsidRPr="002B5C48">
        <w:rPr>
          <w:rFonts w:ascii="TimesNewRoman" w:hAnsi="TimesNewRoman" w:cs="TimesNewRoman"/>
          <w:sz w:val="24"/>
          <w:szCs w:val="24"/>
        </w:rPr>
        <w:t xml:space="preserve"> </w:t>
      </w:r>
    </w:p>
    <w:p w:rsidR="00102AC8" w:rsidRDefault="00102AC8" w:rsidP="00102AC8">
      <w:pPr>
        <w:pStyle w:val="ae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02AC8" w:rsidRDefault="00102AC8" w:rsidP="00102AC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Характеристика содержания ВПР по русскому языку, часть 2.</w:t>
      </w:r>
    </w:p>
    <w:p w:rsidR="00102AC8" w:rsidRDefault="00102AC8" w:rsidP="00102AC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Проверочная работа по русскому языку, часть 2, состояла из текста и 15 заданий, которые проверяли знания русского языка, умения работать с информацией и извлекать из текста нужную информацию.</w:t>
      </w:r>
    </w:p>
    <w:p w:rsidR="00102AC8" w:rsidRDefault="00102AC8" w:rsidP="00915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4 </w:t>
      </w:r>
      <w:r w:rsidR="00210591">
        <w:rPr>
          <w:rFonts w:ascii="Times New Roman" w:hAnsi="Times New Roman" w:cs="Times New Roman"/>
          <w:sz w:val="24"/>
          <w:szCs w:val="24"/>
        </w:rPr>
        <w:t>направлено</w:t>
      </w:r>
      <w:r w:rsidRPr="00210591">
        <w:rPr>
          <w:rFonts w:ascii="Times New Roman" w:hAnsi="Times New Roman" w:cs="Times New Roman"/>
          <w:sz w:val="24"/>
          <w:szCs w:val="24"/>
        </w:rPr>
        <w:t xml:space="preserve"> на постановку ударения в словах</w:t>
      </w:r>
      <w:r w:rsidR="00210591">
        <w:rPr>
          <w:rFonts w:ascii="Times New Roman" w:hAnsi="Times New Roman" w:cs="Times New Roman"/>
          <w:sz w:val="24"/>
          <w:szCs w:val="24"/>
        </w:rPr>
        <w:t xml:space="preserve"> – справились 74,2% учащихся</w:t>
      </w:r>
      <w:r w:rsidRPr="00210591">
        <w:rPr>
          <w:rFonts w:ascii="Times New Roman" w:hAnsi="Times New Roman" w:cs="Times New Roman"/>
          <w:sz w:val="24"/>
          <w:szCs w:val="24"/>
        </w:rPr>
        <w:t>.</w:t>
      </w:r>
    </w:p>
    <w:p w:rsidR="00102AC8" w:rsidRPr="005C6C65" w:rsidRDefault="00102AC8" w:rsidP="00915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C65">
        <w:rPr>
          <w:rFonts w:ascii="Times New Roman" w:hAnsi="Times New Roman" w:cs="Times New Roman"/>
          <w:b/>
          <w:sz w:val="24"/>
          <w:szCs w:val="24"/>
        </w:rPr>
        <w:t>Задание 5</w:t>
      </w:r>
      <w:r>
        <w:rPr>
          <w:rFonts w:ascii="Times New Roman" w:hAnsi="Times New Roman" w:cs="Times New Roman"/>
          <w:sz w:val="24"/>
          <w:szCs w:val="24"/>
        </w:rPr>
        <w:t xml:space="preserve"> направлено </w:t>
      </w:r>
      <w:r w:rsidR="00210591">
        <w:rPr>
          <w:rFonts w:ascii="Times New Roman" w:hAnsi="Times New Roman" w:cs="Times New Roman"/>
          <w:sz w:val="24"/>
          <w:szCs w:val="24"/>
        </w:rPr>
        <w:t xml:space="preserve">на нахождение </w:t>
      </w:r>
      <w:r w:rsidRPr="005C6C65">
        <w:rPr>
          <w:rFonts w:ascii="Times New Roman" w:hAnsi="Times New Roman" w:cs="Times New Roman"/>
          <w:sz w:val="24"/>
          <w:szCs w:val="24"/>
        </w:rPr>
        <w:t>слова, в котором все согласные звуки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6C65">
        <w:rPr>
          <w:rFonts w:ascii="Times New Roman" w:hAnsi="Times New Roman" w:cs="Times New Roman"/>
          <w:sz w:val="24"/>
          <w:szCs w:val="24"/>
        </w:rPr>
        <w:t>звонкие</w:t>
      </w:r>
      <w:r w:rsidR="00210591">
        <w:rPr>
          <w:rFonts w:ascii="Times New Roman" w:hAnsi="Times New Roman" w:cs="Times New Roman"/>
          <w:sz w:val="24"/>
          <w:szCs w:val="24"/>
        </w:rPr>
        <w:t xml:space="preserve"> – справились 85,58% учащихся</w:t>
      </w:r>
      <w:r w:rsidRPr="005C6C65">
        <w:rPr>
          <w:rFonts w:ascii="Times New Roman" w:hAnsi="Times New Roman" w:cs="Times New Roman"/>
          <w:sz w:val="24"/>
          <w:szCs w:val="24"/>
        </w:rPr>
        <w:t>.</w:t>
      </w:r>
    </w:p>
    <w:p w:rsidR="00102AC8" w:rsidRPr="00D6251F" w:rsidRDefault="00102AC8" w:rsidP="00102A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51F">
        <w:rPr>
          <w:rFonts w:ascii="Times New Roman" w:hAnsi="Times New Roman" w:cs="Times New Roman"/>
          <w:b/>
          <w:sz w:val="24"/>
          <w:szCs w:val="24"/>
        </w:rPr>
        <w:t xml:space="preserve">Задания 6 -14 </w:t>
      </w:r>
      <w:r w:rsidRPr="00210591">
        <w:rPr>
          <w:rFonts w:ascii="Times New Roman" w:hAnsi="Times New Roman" w:cs="Times New Roman"/>
          <w:b/>
          <w:sz w:val="24"/>
          <w:szCs w:val="24"/>
        </w:rPr>
        <w:t xml:space="preserve">направлены </w:t>
      </w:r>
      <w:r w:rsidR="00210591" w:rsidRPr="00210591">
        <w:rPr>
          <w:rFonts w:ascii="Times New Roman" w:hAnsi="Times New Roman" w:cs="Times New Roman"/>
          <w:b/>
          <w:sz w:val="24"/>
          <w:szCs w:val="24"/>
        </w:rPr>
        <w:t>на умение работать с текстом.</w:t>
      </w:r>
      <w:r w:rsidR="002105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0591" w:rsidRDefault="00102AC8" w:rsidP="00102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662A">
        <w:rPr>
          <w:rFonts w:ascii="Times New Roman" w:hAnsi="Times New Roman" w:cs="Times New Roman"/>
          <w:b/>
          <w:sz w:val="24"/>
          <w:szCs w:val="24"/>
        </w:rPr>
        <w:t xml:space="preserve">Задание 6 </w:t>
      </w:r>
      <w:r w:rsidRPr="00A8662A">
        <w:rPr>
          <w:rFonts w:ascii="Times New Roman" w:hAnsi="Times New Roman" w:cs="Times New Roman"/>
          <w:sz w:val="24"/>
          <w:szCs w:val="24"/>
        </w:rPr>
        <w:t xml:space="preserve">направлено на определение главной мысли текста. </w:t>
      </w:r>
      <w:r w:rsidR="00210591">
        <w:rPr>
          <w:rFonts w:ascii="Times New Roman" w:hAnsi="Times New Roman" w:cs="Times New Roman"/>
          <w:sz w:val="24"/>
          <w:szCs w:val="24"/>
        </w:rPr>
        <w:t>С заданием справились – 62,82% учащихся.</w:t>
      </w:r>
    </w:p>
    <w:p w:rsidR="00210591" w:rsidRDefault="00102AC8" w:rsidP="00102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</w:t>
      </w:r>
      <w:r w:rsidRPr="00A866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0591">
        <w:rPr>
          <w:rFonts w:ascii="Times New Roman" w:hAnsi="Times New Roman" w:cs="Times New Roman"/>
          <w:sz w:val="24"/>
          <w:szCs w:val="24"/>
        </w:rPr>
        <w:t xml:space="preserve">- умение написания плана </w:t>
      </w:r>
      <w:r w:rsidRPr="00A8662A">
        <w:rPr>
          <w:rFonts w:ascii="Times New Roman" w:hAnsi="Times New Roman" w:cs="Times New Roman"/>
          <w:sz w:val="24"/>
          <w:szCs w:val="24"/>
        </w:rPr>
        <w:t>текста их трех пунктов</w:t>
      </w:r>
      <w:r w:rsidR="00210591">
        <w:rPr>
          <w:rFonts w:ascii="Times New Roman" w:hAnsi="Times New Roman" w:cs="Times New Roman"/>
          <w:sz w:val="24"/>
          <w:szCs w:val="24"/>
        </w:rPr>
        <w:t xml:space="preserve"> сформировано у 62,22 % учащихся</w:t>
      </w:r>
      <w:r w:rsidRPr="00A8662A">
        <w:rPr>
          <w:rFonts w:ascii="Times New Roman" w:hAnsi="Times New Roman" w:cs="Times New Roman"/>
          <w:sz w:val="24"/>
          <w:szCs w:val="24"/>
        </w:rPr>
        <w:t>.</w:t>
      </w:r>
      <w:r w:rsidRPr="00A8662A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210591" w:rsidRDefault="00102AC8" w:rsidP="00102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2D0">
        <w:rPr>
          <w:rFonts w:ascii="Times New Roman" w:hAnsi="Times New Roman" w:cs="Times New Roman"/>
          <w:b/>
          <w:sz w:val="24"/>
          <w:szCs w:val="24"/>
        </w:rPr>
        <w:t xml:space="preserve">Задание 8 </w:t>
      </w:r>
      <w:r w:rsidR="00210591">
        <w:rPr>
          <w:rFonts w:ascii="Times New Roman" w:hAnsi="Times New Roman" w:cs="Times New Roman"/>
          <w:sz w:val="24"/>
          <w:szCs w:val="24"/>
        </w:rPr>
        <w:t>- составлять вопросы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32D0">
        <w:rPr>
          <w:rFonts w:ascii="Times New Roman" w:hAnsi="Times New Roman" w:cs="Times New Roman"/>
          <w:sz w:val="24"/>
          <w:szCs w:val="24"/>
        </w:rPr>
        <w:t>по содержанию текста</w:t>
      </w:r>
      <w:r w:rsidR="00210591">
        <w:rPr>
          <w:rFonts w:ascii="Times New Roman" w:hAnsi="Times New Roman" w:cs="Times New Roman"/>
          <w:sz w:val="24"/>
          <w:szCs w:val="24"/>
        </w:rPr>
        <w:t xml:space="preserve"> умеют 68,27 % учащихся</w:t>
      </w:r>
      <w:r w:rsidRPr="008332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2AC8" w:rsidRPr="00A00A7E" w:rsidRDefault="00102AC8" w:rsidP="00102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A7E">
        <w:rPr>
          <w:rFonts w:ascii="Times New Roman" w:hAnsi="Times New Roman" w:cs="Times New Roman"/>
          <w:b/>
          <w:sz w:val="24"/>
          <w:szCs w:val="24"/>
        </w:rPr>
        <w:t xml:space="preserve">Задание 9 </w:t>
      </w:r>
      <w:r w:rsidR="00210591">
        <w:rPr>
          <w:rFonts w:ascii="Times New Roman" w:hAnsi="Times New Roman" w:cs="Times New Roman"/>
          <w:sz w:val="24"/>
          <w:szCs w:val="24"/>
        </w:rPr>
        <w:t>– правильно определили</w:t>
      </w:r>
      <w:r w:rsidRPr="00A00A7E">
        <w:rPr>
          <w:rFonts w:ascii="Times New Roman" w:hAnsi="Times New Roman" w:cs="Times New Roman"/>
          <w:sz w:val="24"/>
          <w:szCs w:val="24"/>
        </w:rPr>
        <w:t xml:space="preserve"> лексического </w:t>
      </w:r>
      <w:r w:rsidR="00210591">
        <w:rPr>
          <w:rFonts w:ascii="Times New Roman" w:hAnsi="Times New Roman" w:cs="Times New Roman"/>
          <w:sz w:val="24"/>
          <w:szCs w:val="24"/>
        </w:rPr>
        <w:t>значения слова (летел, роскошь) – 68,7% учащихся.</w:t>
      </w:r>
    </w:p>
    <w:p w:rsidR="00102AC8" w:rsidRPr="005D0E0E" w:rsidRDefault="00102AC8" w:rsidP="00102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E0E">
        <w:rPr>
          <w:rFonts w:ascii="Times New Roman" w:hAnsi="Times New Roman" w:cs="Times New Roman"/>
          <w:b/>
          <w:sz w:val="24"/>
          <w:szCs w:val="24"/>
        </w:rPr>
        <w:t xml:space="preserve">Задание 10 </w:t>
      </w:r>
      <w:r w:rsidRPr="005D0E0E">
        <w:rPr>
          <w:rFonts w:ascii="Times New Roman" w:hAnsi="Times New Roman" w:cs="Times New Roman"/>
          <w:sz w:val="24"/>
          <w:szCs w:val="24"/>
        </w:rPr>
        <w:t xml:space="preserve">направлено на умение найти близкое по значению слова </w:t>
      </w:r>
      <w:r w:rsidR="00210591">
        <w:rPr>
          <w:rFonts w:ascii="Times New Roman" w:hAnsi="Times New Roman" w:cs="Times New Roman"/>
          <w:sz w:val="24"/>
          <w:szCs w:val="24"/>
        </w:rPr>
        <w:t>– справились – 77,24% учащихся.</w:t>
      </w:r>
    </w:p>
    <w:p w:rsidR="001619C3" w:rsidRDefault="00102AC8" w:rsidP="00102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E0E">
        <w:rPr>
          <w:rFonts w:ascii="Times New Roman" w:hAnsi="Times New Roman" w:cs="Times New Roman"/>
          <w:b/>
          <w:sz w:val="24"/>
          <w:szCs w:val="24"/>
        </w:rPr>
        <w:t xml:space="preserve">Задание 11 </w:t>
      </w:r>
      <w:r w:rsidRPr="005D0E0E">
        <w:rPr>
          <w:rFonts w:ascii="Times New Roman" w:hAnsi="Times New Roman" w:cs="Times New Roman"/>
          <w:sz w:val="24"/>
          <w:szCs w:val="24"/>
        </w:rPr>
        <w:t>направлено на нахождение в тексте слова, состав которого соответствует схеме (</w:t>
      </w:r>
      <w:r w:rsidRPr="005D0E0E">
        <w:rPr>
          <w:rFonts w:ascii="Times New Roman" w:hAnsi="Times New Roman" w:cs="Times New Roman"/>
          <w:b/>
          <w:sz w:val="24"/>
          <w:szCs w:val="24"/>
        </w:rPr>
        <w:t xml:space="preserve">шутка, отважным). </w:t>
      </w:r>
      <w:r w:rsidR="001619C3" w:rsidRPr="001619C3">
        <w:rPr>
          <w:rFonts w:ascii="Times New Roman" w:hAnsi="Times New Roman" w:cs="Times New Roman"/>
          <w:sz w:val="24"/>
          <w:szCs w:val="24"/>
        </w:rPr>
        <w:t>Справились – 68,48% учащихся.</w:t>
      </w:r>
    </w:p>
    <w:p w:rsidR="00102AC8" w:rsidRPr="005D0E0E" w:rsidRDefault="00102AC8" w:rsidP="00102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E0E">
        <w:rPr>
          <w:rFonts w:ascii="Times New Roman" w:hAnsi="Times New Roman" w:cs="Times New Roman"/>
          <w:b/>
          <w:sz w:val="24"/>
          <w:szCs w:val="24"/>
        </w:rPr>
        <w:t xml:space="preserve">Задание 12 </w:t>
      </w:r>
      <w:r w:rsidRPr="005D0E0E">
        <w:rPr>
          <w:rFonts w:ascii="Times New Roman" w:hAnsi="Times New Roman" w:cs="Times New Roman"/>
          <w:sz w:val="24"/>
          <w:szCs w:val="24"/>
        </w:rPr>
        <w:t>направлено на умение определения морфологических признаков существительного</w:t>
      </w:r>
      <w:r w:rsidR="001619C3">
        <w:rPr>
          <w:rFonts w:ascii="Times New Roman" w:hAnsi="Times New Roman" w:cs="Times New Roman"/>
          <w:sz w:val="24"/>
          <w:szCs w:val="24"/>
        </w:rPr>
        <w:t xml:space="preserve"> – 73,56% учащихся</w:t>
      </w:r>
      <w:r w:rsidRPr="005D0E0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2AC8" w:rsidRPr="005D0E0E" w:rsidRDefault="00102AC8" w:rsidP="00102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E0E">
        <w:rPr>
          <w:rFonts w:ascii="Times New Roman" w:hAnsi="Times New Roman" w:cs="Times New Roman"/>
          <w:b/>
          <w:sz w:val="24"/>
          <w:szCs w:val="24"/>
        </w:rPr>
        <w:lastRenderedPageBreak/>
        <w:t>12.1</w:t>
      </w:r>
      <w:r w:rsidRPr="005D0E0E">
        <w:rPr>
          <w:rFonts w:ascii="Times New Roman" w:hAnsi="Times New Roman" w:cs="Times New Roman"/>
          <w:sz w:val="24"/>
          <w:szCs w:val="24"/>
        </w:rPr>
        <w:t xml:space="preserve"> Правильно выписаны все формы у </w:t>
      </w:r>
      <w:r w:rsidR="001619C3">
        <w:rPr>
          <w:rFonts w:ascii="Times New Roman" w:hAnsi="Times New Roman" w:cs="Times New Roman"/>
          <w:sz w:val="24"/>
          <w:szCs w:val="24"/>
        </w:rPr>
        <w:t>71,05% учащихся.</w:t>
      </w:r>
    </w:p>
    <w:p w:rsidR="00102AC8" w:rsidRPr="005D0E0E" w:rsidRDefault="00102AC8" w:rsidP="00102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E0E">
        <w:rPr>
          <w:rFonts w:ascii="Times New Roman" w:hAnsi="Times New Roman" w:cs="Times New Roman"/>
          <w:b/>
          <w:sz w:val="24"/>
          <w:szCs w:val="24"/>
        </w:rPr>
        <w:t>12.2</w:t>
      </w:r>
      <w:r w:rsidRPr="005D0E0E">
        <w:rPr>
          <w:rFonts w:ascii="TimesNewRoman,Bold" w:hAns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Правильно указали </w:t>
      </w:r>
      <w:r w:rsidRPr="005D0E0E">
        <w:rPr>
          <w:rFonts w:ascii="Times New Roman" w:hAnsi="Times New Roman" w:cs="Times New Roman"/>
          <w:sz w:val="24"/>
          <w:szCs w:val="24"/>
        </w:rPr>
        <w:t>род, склонение, число, падеж одной из форм име</w:t>
      </w:r>
      <w:r w:rsidR="001619C3">
        <w:rPr>
          <w:rFonts w:ascii="Times New Roman" w:hAnsi="Times New Roman" w:cs="Times New Roman"/>
          <w:sz w:val="24"/>
          <w:szCs w:val="24"/>
        </w:rPr>
        <w:t>ни существительного – 73,56% учащихся.</w:t>
      </w:r>
    </w:p>
    <w:p w:rsidR="001619C3" w:rsidRDefault="00102AC8" w:rsidP="00102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E0E">
        <w:rPr>
          <w:rFonts w:ascii="Times New Roman" w:hAnsi="Times New Roman" w:cs="Times New Roman"/>
          <w:b/>
          <w:sz w:val="24"/>
          <w:szCs w:val="24"/>
        </w:rPr>
        <w:t xml:space="preserve">Задание 13.1 </w:t>
      </w:r>
      <w:r w:rsidRPr="005D0E0E">
        <w:rPr>
          <w:rFonts w:ascii="Times New Roman" w:hAnsi="Times New Roman" w:cs="Times New Roman"/>
          <w:sz w:val="24"/>
          <w:szCs w:val="24"/>
        </w:rPr>
        <w:t xml:space="preserve">направлено на умение правильно находить и выписать из 5-го предложения все формы имён прилагательных с именами существительными, к которым они относятся. </w:t>
      </w:r>
      <w:r w:rsidR="001619C3">
        <w:rPr>
          <w:rFonts w:ascii="Times New Roman" w:hAnsi="Times New Roman" w:cs="Times New Roman"/>
          <w:sz w:val="24"/>
          <w:szCs w:val="24"/>
        </w:rPr>
        <w:t>Справились – 71,79% учащихся.</w:t>
      </w:r>
    </w:p>
    <w:p w:rsidR="00102AC8" w:rsidRPr="005D0E0E" w:rsidRDefault="00102AC8" w:rsidP="00102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E0E">
        <w:rPr>
          <w:rFonts w:ascii="Times New Roman" w:hAnsi="Times New Roman" w:cs="Times New Roman"/>
          <w:b/>
          <w:sz w:val="24"/>
          <w:szCs w:val="24"/>
        </w:rPr>
        <w:t>Задание 13.2</w:t>
      </w:r>
      <w:r w:rsidRPr="005D0E0E">
        <w:rPr>
          <w:rFonts w:ascii="Times New Roman" w:hAnsi="Times New Roman" w:cs="Times New Roman"/>
          <w:sz w:val="24"/>
          <w:szCs w:val="24"/>
        </w:rPr>
        <w:t xml:space="preserve">   направлено на определение</w:t>
      </w:r>
      <w:r w:rsidRPr="005D0E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D0E0E">
        <w:rPr>
          <w:rFonts w:ascii="Times New Roman" w:hAnsi="Times New Roman" w:cs="Times New Roman"/>
          <w:sz w:val="24"/>
          <w:szCs w:val="24"/>
        </w:rPr>
        <w:t xml:space="preserve">числа, рода (если есть), падежа одной из форм имени прилагательного (на выбор). </w:t>
      </w:r>
      <w:r w:rsidR="001619C3">
        <w:rPr>
          <w:rFonts w:ascii="Times New Roman" w:hAnsi="Times New Roman" w:cs="Times New Roman"/>
          <w:sz w:val="24"/>
          <w:szCs w:val="24"/>
        </w:rPr>
        <w:t>Справились 62,48% учащихся.</w:t>
      </w:r>
    </w:p>
    <w:p w:rsidR="001619C3" w:rsidRDefault="00102AC8" w:rsidP="00102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E0E">
        <w:rPr>
          <w:rFonts w:ascii="Times New Roman" w:hAnsi="Times New Roman" w:cs="Times New Roman"/>
          <w:b/>
          <w:sz w:val="24"/>
          <w:szCs w:val="24"/>
        </w:rPr>
        <w:t xml:space="preserve">Задание 14 </w:t>
      </w:r>
      <w:r w:rsidRPr="005D0E0E">
        <w:rPr>
          <w:rFonts w:ascii="Times New Roman" w:hAnsi="Times New Roman" w:cs="Times New Roman"/>
          <w:sz w:val="24"/>
          <w:szCs w:val="24"/>
        </w:rPr>
        <w:t xml:space="preserve">направлено   на умение выписывать из 11-го предложения все глаголы в той форме, в которой они употреблены в предложении. </w:t>
      </w:r>
      <w:r w:rsidR="001619C3">
        <w:rPr>
          <w:rFonts w:ascii="Times New Roman" w:hAnsi="Times New Roman" w:cs="Times New Roman"/>
          <w:sz w:val="24"/>
          <w:szCs w:val="24"/>
        </w:rPr>
        <w:t>Справились – 86,86% учащихся.</w:t>
      </w:r>
    </w:p>
    <w:p w:rsidR="00102AC8" w:rsidRPr="005D0E0E" w:rsidRDefault="00102AC8" w:rsidP="00102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E0E">
        <w:rPr>
          <w:rFonts w:ascii="Times New Roman" w:hAnsi="Times New Roman" w:cs="Times New Roman"/>
          <w:b/>
          <w:sz w:val="24"/>
          <w:szCs w:val="24"/>
        </w:rPr>
        <w:t xml:space="preserve">Задание 15.1 </w:t>
      </w:r>
      <w:r w:rsidRPr="005D0E0E">
        <w:rPr>
          <w:rFonts w:ascii="Times New Roman" w:hAnsi="Times New Roman" w:cs="Times New Roman"/>
          <w:sz w:val="24"/>
          <w:szCs w:val="24"/>
        </w:rPr>
        <w:t>направлено на умение правильно истолковать выражение   в контексте представленной ситуации (представленная ситуация корректна с этической точки зрения).</w:t>
      </w:r>
      <w:r w:rsidR="001619C3">
        <w:rPr>
          <w:rFonts w:ascii="Times New Roman" w:hAnsi="Times New Roman" w:cs="Times New Roman"/>
          <w:sz w:val="24"/>
          <w:szCs w:val="24"/>
        </w:rPr>
        <w:t xml:space="preserve"> Справились – 44,66% учащихся.</w:t>
      </w:r>
    </w:p>
    <w:p w:rsidR="00877FDC" w:rsidRDefault="00102AC8" w:rsidP="00877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E0E">
        <w:rPr>
          <w:rFonts w:ascii="Times New Roman" w:hAnsi="Times New Roman" w:cs="Times New Roman"/>
          <w:b/>
          <w:sz w:val="24"/>
          <w:szCs w:val="24"/>
        </w:rPr>
        <w:t xml:space="preserve">Задание 15.2 </w:t>
      </w:r>
      <w:r w:rsidR="001619C3">
        <w:rPr>
          <w:rFonts w:ascii="Times New Roman" w:hAnsi="Times New Roman" w:cs="Times New Roman"/>
          <w:bCs/>
          <w:sz w:val="24"/>
          <w:szCs w:val="24"/>
        </w:rPr>
        <w:t>правописная</w:t>
      </w:r>
      <w:r w:rsidRPr="005D0E0E">
        <w:rPr>
          <w:rFonts w:ascii="Times New Roman" w:hAnsi="Times New Roman" w:cs="Times New Roman"/>
          <w:bCs/>
          <w:sz w:val="24"/>
          <w:szCs w:val="24"/>
        </w:rPr>
        <w:t xml:space="preserve"> грамотность</w:t>
      </w:r>
      <w:r w:rsidRPr="005D0E0E">
        <w:rPr>
          <w:rFonts w:ascii="Times New Roman" w:hAnsi="Times New Roman" w:cs="Times New Roman"/>
          <w:sz w:val="24"/>
          <w:szCs w:val="24"/>
        </w:rPr>
        <w:t xml:space="preserve"> учащихся</w:t>
      </w:r>
      <w:r w:rsidR="001619C3">
        <w:rPr>
          <w:rFonts w:ascii="Times New Roman" w:hAnsi="Times New Roman" w:cs="Times New Roman"/>
          <w:sz w:val="24"/>
          <w:szCs w:val="24"/>
        </w:rPr>
        <w:t xml:space="preserve"> сформирована у 44,66% учащихся</w:t>
      </w:r>
      <w:r w:rsidR="00877FDC">
        <w:rPr>
          <w:rFonts w:ascii="Times New Roman" w:hAnsi="Times New Roman" w:cs="Times New Roman"/>
          <w:sz w:val="24"/>
          <w:szCs w:val="24"/>
        </w:rPr>
        <w:t>.</w:t>
      </w:r>
    </w:p>
    <w:p w:rsidR="001B6CB9" w:rsidRPr="00877FDC" w:rsidRDefault="001B6CB9" w:rsidP="00877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2B2">
        <w:rPr>
          <w:b/>
          <w:bCs/>
        </w:rPr>
        <w:t xml:space="preserve"> </w:t>
      </w:r>
      <w:r w:rsidR="007877B8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877FDC">
        <w:rPr>
          <w:rFonts w:ascii="Times New Roman" w:hAnsi="Times New Roman" w:cs="Times New Roman"/>
          <w:b/>
          <w:bCs/>
          <w:sz w:val="24"/>
          <w:szCs w:val="24"/>
        </w:rPr>
        <w:t>екомендации</w:t>
      </w:r>
      <w:r w:rsidR="007877B8">
        <w:rPr>
          <w:rFonts w:ascii="Times New Roman" w:hAnsi="Times New Roman" w:cs="Times New Roman"/>
          <w:b/>
          <w:bCs/>
          <w:sz w:val="24"/>
          <w:szCs w:val="24"/>
        </w:rPr>
        <w:t xml:space="preserve"> администрации</w:t>
      </w:r>
      <w:r w:rsidRPr="00877FD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B6CB9" w:rsidRPr="003472B2" w:rsidRDefault="001B6CB9" w:rsidP="001B6CB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2B2">
        <w:rPr>
          <w:rFonts w:ascii="Times New Roman" w:eastAsia="Times New Roman" w:hAnsi="Times New Roman" w:cs="Times New Roman"/>
          <w:sz w:val="24"/>
          <w:szCs w:val="24"/>
        </w:rPr>
        <w:t>1. Провести совместный анализ причин проявления ошибок (учитель, ученик, администрация); обеспечить своевременное принятие управленческих решений: планирование путей преодоления пробелов в знаниях учащихся и</w:t>
      </w:r>
      <w:r w:rsidR="007877B8">
        <w:rPr>
          <w:rFonts w:ascii="Times New Roman" w:eastAsia="Times New Roman" w:hAnsi="Times New Roman" w:cs="Times New Roman"/>
          <w:sz w:val="24"/>
          <w:szCs w:val="24"/>
        </w:rPr>
        <w:t>ли предупреждения их проявлений.</w:t>
      </w:r>
    </w:p>
    <w:p w:rsidR="009B6403" w:rsidRDefault="007877B8" w:rsidP="001B6CB9">
      <w:pPr>
        <w:spacing w:after="2" w:line="248" w:lineRule="auto"/>
        <w:ind w:right="2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1B6CB9" w:rsidRPr="003472B2">
        <w:rPr>
          <w:rFonts w:ascii="Times New Roman" w:eastAsia="Times New Roman" w:hAnsi="Times New Roman" w:cs="Times New Roman"/>
          <w:sz w:val="24"/>
          <w:szCs w:val="24"/>
        </w:rPr>
        <w:t>.Обсуждение результатов ВПР по русскому языку осуществить на заседании методического объедине</w:t>
      </w:r>
      <w:r>
        <w:rPr>
          <w:rFonts w:ascii="Times New Roman" w:eastAsia="Times New Roman" w:hAnsi="Times New Roman" w:cs="Times New Roman"/>
          <w:sz w:val="24"/>
          <w:szCs w:val="24"/>
        </w:rPr>
        <w:t>ния учителей начальных классов.</w:t>
      </w:r>
    </w:p>
    <w:p w:rsidR="007877B8" w:rsidRDefault="007877B8" w:rsidP="007877B8">
      <w:pPr>
        <w:spacing w:after="2" w:line="248" w:lineRule="auto"/>
        <w:ind w:right="2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77B8">
        <w:rPr>
          <w:rFonts w:ascii="Times New Roman" w:eastAsia="Times New Roman" w:hAnsi="Times New Roman" w:cs="Times New Roman"/>
          <w:b/>
          <w:sz w:val="24"/>
          <w:szCs w:val="24"/>
        </w:rPr>
        <w:t>Рекомендации учителям: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877B8" w:rsidRPr="007877B8" w:rsidRDefault="007877B8" w:rsidP="007877B8">
      <w:pPr>
        <w:spacing w:after="2" w:line="248" w:lineRule="auto"/>
        <w:ind w:right="2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2B2">
        <w:rPr>
          <w:rFonts w:ascii="Times New Roman" w:eastAsia="Times New Roman" w:hAnsi="Times New Roman" w:cs="Times New Roman"/>
          <w:sz w:val="24"/>
          <w:szCs w:val="24"/>
        </w:rPr>
        <w:t>ликвидировать выявленные недостатки в плане индивидуальной, дифференцированной работы со слабоуспевающими учащимися на уроках русско</w:t>
      </w:r>
      <w:r>
        <w:rPr>
          <w:rFonts w:ascii="Times New Roman" w:eastAsia="Times New Roman" w:hAnsi="Times New Roman" w:cs="Times New Roman"/>
          <w:sz w:val="24"/>
          <w:szCs w:val="24"/>
        </w:rPr>
        <w:t>го языка и во внеурочное время.</w:t>
      </w:r>
    </w:p>
    <w:p w:rsidR="007877B8" w:rsidRPr="009116ED" w:rsidRDefault="007877B8" w:rsidP="001B6CB9">
      <w:pPr>
        <w:spacing w:after="2" w:line="248" w:lineRule="auto"/>
        <w:ind w:right="2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7877B8" w:rsidRPr="009116ED" w:rsidSect="009B6403">
      <w:pgSz w:w="11906" w:h="16838"/>
      <w:pgMar w:top="425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E3FCB"/>
    <w:multiLevelType w:val="hybridMultilevel"/>
    <w:tmpl w:val="13E69B92"/>
    <w:lvl w:ilvl="0" w:tplc="AC52379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E4325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5DA479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3A0837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A282E1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3493A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1ACBC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43C40B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830E3F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922494"/>
    <w:multiLevelType w:val="hybridMultilevel"/>
    <w:tmpl w:val="0534E73C"/>
    <w:lvl w:ilvl="0" w:tplc="A1DE3F8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1580E9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988B50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08ACBF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B58255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6E1D4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8DE0E1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4621B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16792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7E751D"/>
    <w:multiLevelType w:val="hybridMultilevel"/>
    <w:tmpl w:val="5D145B8E"/>
    <w:lvl w:ilvl="0" w:tplc="D1C04014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7E1F5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08A0B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152460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1EE96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261BD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141CD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EA880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12B64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072FF0"/>
    <w:multiLevelType w:val="hybridMultilevel"/>
    <w:tmpl w:val="A448F56E"/>
    <w:lvl w:ilvl="0" w:tplc="41CEF2EA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22F4C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668E8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9707A8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FEEA6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E2309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2488D2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CCDF3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FC8D6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AD3A43"/>
    <w:multiLevelType w:val="multilevel"/>
    <w:tmpl w:val="9E302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2B1C44"/>
    <w:multiLevelType w:val="multilevel"/>
    <w:tmpl w:val="0734B15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F2C5861"/>
    <w:multiLevelType w:val="hybridMultilevel"/>
    <w:tmpl w:val="85463398"/>
    <w:lvl w:ilvl="0" w:tplc="D7683B1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302D12">
      <w:start w:val="1"/>
      <w:numFmt w:val="bullet"/>
      <w:lvlText w:val="o"/>
      <w:lvlJc w:val="left"/>
      <w:pPr>
        <w:ind w:left="1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0600B6">
      <w:start w:val="1"/>
      <w:numFmt w:val="bullet"/>
      <w:lvlText w:val="▪"/>
      <w:lvlJc w:val="left"/>
      <w:pPr>
        <w:ind w:left="2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A2AFEE">
      <w:start w:val="1"/>
      <w:numFmt w:val="bullet"/>
      <w:lvlText w:val="•"/>
      <w:lvlJc w:val="left"/>
      <w:pPr>
        <w:ind w:left="3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022726">
      <w:start w:val="1"/>
      <w:numFmt w:val="bullet"/>
      <w:lvlText w:val="o"/>
      <w:lvlJc w:val="left"/>
      <w:pPr>
        <w:ind w:left="3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1C8EDE">
      <w:start w:val="1"/>
      <w:numFmt w:val="bullet"/>
      <w:lvlText w:val="▪"/>
      <w:lvlJc w:val="left"/>
      <w:pPr>
        <w:ind w:left="4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1C418A">
      <w:start w:val="1"/>
      <w:numFmt w:val="bullet"/>
      <w:lvlText w:val="•"/>
      <w:lvlJc w:val="left"/>
      <w:pPr>
        <w:ind w:left="5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4ACD6C">
      <w:start w:val="1"/>
      <w:numFmt w:val="bullet"/>
      <w:lvlText w:val="o"/>
      <w:lvlJc w:val="left"/>
      <w:pPr>
        <w:ind w:left="5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56935C">
      <w:start w:val="1"/>
      <w:numFmt w:val="bullet"/>
      <w:lvlText w:val="▪"/>
      <w:lvlJc w:val="left"/>
      <w:pPr>
        <w:ind w:left="6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29E13EA"/>
    <w:multiLevelType w:val="hybridMultilevel"/>
    <w:tmpl w:val="7B6AFE9E"/>
    <w:lvl w:ilvl="0" w:tplc="AC90AAA2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6B8283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C6CFA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66070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EF8403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B22CA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44C88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33635C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164A7B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8C50F9B"/>
    <w:multiLevelType w:val="multilevel"/>
    <w:tmpl w:val="E3F84ADA"/>
    <w:lvl w:ilvl="0">
      <w:start w:val="7"/>
      <w:numFmt w:val="decimal"/>
      <w:lvlText w:val="%1."/>
      <w:lvlJc w:val="left"/>
      <w:pPr>
        <w:ind w:left="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B4C59DD"/>
    <w:multiLevelType w:val="multilevel"/>
    <w:tmpl w:val="6D945B58"/>
    <w:lvl w:ilvl="0">
      <w:start w:val="3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285757A"/>
    <w:multiLevelType w:val="multilevel"/>
    <w:tmpl w:val="2ED631A2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F4C1E43"/>
    <w:multiLevelType w:val="multilevel"/>
    <w:tmpl w:val="2F1244CE"/>
    <w:lvl w:ilvl="0">
      <w:start w:val="9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8636DFC"/>
    <w:multiLevelType w:val="multilevel"/>
    <w:tmpl w:val="711A6760"/>
    <w:lvl w:ilvl="0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A016716"/>
    <w:multiLevelType w:val="hybridMultilevel"/>
    <w:tmpl w:val="140EE41A"/>
    <w:lvl w:ilvl="0" w:tplc="4BD0E5FE">
      <w:start w:val="1"/>
      <w:numFmt w:val="bullet"/>
      <w:lvlText w:val="-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1728D3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9B4105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F2C85A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AC515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02DDB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7D42DC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B80538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56769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D8C7151"/>
    <w:multiLevelType w:val="multilevel"/>
    <w:tmpl w:val="250CC97E"/>
    <w:lvl w:ilvl="0">
      <w:start w:val="4"/>
      <w:numFmt w:val="decimal"/>
      <w:lvlText w:val="%1."/>
      <w:lvlJc w:val="left"/>
      <w:pPr>
        <w:ind w:left="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E5E63B5"/>
    <w:multiLevelType w:val="multilevel"/>
    <w:tmpl w:val="D258F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9E62D8F"/>
    <w:multiLevelType w:val="multilevel"/>
    <w:tmpl w:val="F60A7AB4"/>
    <w:lvl w:ilvl="0">
      <w:start w:val="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B6346C7"/>
    <w:multiLevelType w:val="hybridMultilevel"/>
    <w:tmpl w:val="FFE6A06E"/>
    <w:lvl w:ilvl="0" w:tplc="46602C16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B4758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D4A43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C6040E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B9217C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F6AEBC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C0073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64C14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472146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BBA6EDC"/>
    <w:multiLevelType w:val="hybridMultilevel"/>
    <w:tmpl w:val="72106A5A"/>
    <w:lvl w:ilvl="0" w:tplc="560A3E16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5EFF98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A0C768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B06BF8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6A2989A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D1013C0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8628FA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386BBA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43C06C4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13"/>
  </w:num>
  <w:num w:numId="8">
    <w:abstractNumId w:val="7"/>
  </w:num>
  <w:num w:numId="9">
    <w:abstractNumId w:val="9"/>
  </w:num>
  <w:num w:numId="10">
    <w:abstractNumId w:val="14"/>
  </w:num>
  <w:num w:numId="11">
    <w:abstractNumId w:val="10"/>
  </w:num>
  <w:num w:numId="12">
    <w:abstractNumId w:val="8"/>
  </w:num>
  <w:num w:numId="13">
    <w:abstractNumId w:val="18"/>
  </w:num>
  <w:num w:numId="14">
    <w:abstractNumId w:val="16"/>
  </w:num>
  <w:num w:numId="15">
    <w:abstractNumId w:val="11"/>
  </w:num>
  <w:num w:numId="16">
    <w:abstractNumId w:val="17"/>
  </w:num>
  <w:num w:numId="17">
    <w:abstractNumId w:val="2"/>
  </w:num>
  <w:num w:numId="18">
    <w:abstractNumId w:val="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403"/>
    <w:rsid w:val="00091635"/>
    <w:rsid w:val="00102AC8"/>
    <w:rsid w:val="00142AB4"/>
    <w:rsid w:val="001619C3"/>
    <w:rsid w:val="0016206D"/>
    <w:rsid w:val="001B0354"/>
    <w:rsid w:val="001B6CB9"/>
    <w:rsid w:val="001D566B"/>
    <w:rsid w:val="00210591"/>
    <w:rsid w:val="00231459"/>
    <w:rsid w:val="00231D19"/>
    <w:rsid w:val="002C3D2A"/>
    <w:rsid w:val="002E5D3F"/>
    <w:rsid w:val="003A5B97"/>
    <w:rsid w:val="003C5CAB"/>
    <w:rsid w:val="00425E31"/>
    <w:rsid w:val="00496457"/>
    <w:rsid w:val="00500935"/>
    <w:rsid w:val="005258EF"/>
    <w:rsid w:val="00646DEF"/>
    <w:rsid w:val="00757243"/>
    <w:rsid w:val="007877B8"/>
    <w:rsid w:val="0083554B"/>
    <w:rsid w:val="008638A3"/>
    <w:rsid w:val="00877FDC"/>
    <w:rsid w:val="009116ED"/>
    <w:rsid w:val="00915D76"/>
    <w:rsid w:val="009B6403"/>
    <w:rsid w:val="009C48C8"/>
    <w:rsid w:val="00A20217"/>
    <w:rsid w:val="00A81DD2"/>
    <w:rsid w:val="00AA03F1"/>
    <w:rsid w:val="00AC1134"/>
    <w:rsid w:val="00B03B46"/>
    <w:rsid w:val="00B4159D"/>
    <w:rsid w:val="00B65E5F"/>
    <w:rsid w:val="00C1528B"/>
    <w:rsid w:val="00C93A3B"/>
    <w:rsid w:val="00CD4039"/>
    <w:rsid w:val="00CF1E31"/>
    <w:rsid w:val="00D44900"/>
    <w:rsid w:val="00D65B85"/>
    <w:rsid w:val="00D75E2D"/>
    <w:rsid w:val="00DE6179"/>
    <w:rsid w:val="00E07752"/>
    <w:rsid w:val="00E32B86"/>
    <w:rsid w:val="00E73FF1"/>
    <w:rsid w:val="00F02C51"/>
    <w:rsid w:val="00FD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0CA0F"/>
  <w15:chartTrackingRefBased/>
  <w15:docId w15:val="{A1558B7A-3FA2-447F-A91B-4C3408335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B6403"/>
  </w:style>
  <w:style w:type="table" w:customStyle="1" w:styleId="TableGrid">
    <w:name w:val="TableGrid"/>
    <w:rsid w:val="009B640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B6403"/>
    <w:pPr>
      <w:tabs>
        <w:tab w:val="center" w:pos="4677"/>
        <w:tab w:val="right" w:pos="9355"/>
      </w:tabs>
      <w:spacing w:after="0" w:line="240" w:lineRule="auto"/>
      <w:ind w:left="1032" w:firstLine="7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B6403"/>
    <w:rPr>
      <w:rFonts w:ascii="Times New Roman" w:eastAsia="Times New Roman" w:hAnsi="Times New Roman" w:cs="Times New Roman"/>
      <w:color w:val="000000"/>
      <w:sz w:val="28"/>
      <w:lang w:eastAsia="ru-RU"/>
    </w:rPr>
  </w:style>
  <w:style w:type="table" w:styleId="a5">
    <w:name w:val="Table Grid"/>
    <w:basedOn w:val="a1"/>
    <w:uiPriority w:val="59"/>
    <w:rsid w:val="009B64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9B640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B6403"/>
    <w:pPr>
      <w:spacing w:after="2" w:line="240" w:lineRule="auto"/>
      <w:ind w:left="1032" w:firstLine="7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B6403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B640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B6403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B6403"/>
    <w:pPr>
      <w:spacing w:after="0" w:line="240" w:lineRule="auto"/>
      <w:ind w:left="1032" w:firstLine="710"/>
      <w:jc w:val="both"/>
    </w:pPr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9B6403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d">
    <w:name w:val="Normal (Web)"/>
    <w:basedOn w:val="a"/>
    <w:uiPriority w:val="99"/>
    <w:rsid w:val="00835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3554B"/>
  </w:style>
  <w:style w:type="paragraph" w:styleId="ae">
    <w:name w:val="List Paragraph"/>
    <w:basedOn w:val="a"/>
    <w:uiPriority w:val="34"/>
    <w:qFormat/>
    <w:rsid w:val="001B6CB9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1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FBDC8-DFD4-42D7-AEBB-0E95C1544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new-pc</cp:lastModifiedBy>
  <cp:revision>42</cp:revision>
  <dcterms:created xsi:type="dcterms:W3CDTF">2024-06-26T12:49:00Z</dcterms:created>
  <dcterms:modified xsi:type="dcterms:W3CDTF">2024-08-01T08:25:00Z</dcterms:modified>
</cp:coreProperties>
</file>